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83A" w:rsidRDefault="00AD0A40" w:rsidP="009E6526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29.05.2026 г. № 122</w:t>
      </w:r>
      <w:bookmarkStart w:id="0" w:name="_GoBack"/>
      <w:bookmarkEnd w:id="0"/>
    </w:p>
    <w:p w:rsidR="009E6526" w:rsidRPr="00F4129E" w:rsidRDefault="009E6526" w:rsidP="009E6526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F4129E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9E6526" w:rsidRPr="00F4129E" w:rsidRDefault="009E6526" w:rsidP="009E6526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F4129E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9E6526" w:rsidRPr="00F4129E" w:rsidRDefault="009E6526" w:rsidP="009E6526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F4129E">
        <w:rPr>
          <w:rFonts w:ascii="Arial" w:eastAsia="Calibri" w:hAnsi="Arial" w:cs="Arial"/>
          <w:b/>
          <w:sz w:val="32"/>
          <w:szCs w:val="32"/>
        </w:rPr>
        <w:t>БРАТСКИЙ РАЙОН</w:t>
      </w:r>
    </w:p>
    <w:p w:rsidR="009E6526" w:rsidRPr="00F4129E" w:rsidRDefault="009E6526" w:rsidP="009E6526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F4129E">
        <w:rPr>
          <w:rFonts w:ascii="Arial" w:eastAsia="Calibri" w:hAnsi="Arial" w:cs="Arial"/>
          <w:b/>
          <w:sz w:val="32"/>
          <w:szCs w:val="32"/>
        </w:rPr>
        <w:t>КАЛТУКСКОЕ МУНИЦИПАЛЬНОЕ ОБРАЗОВАНИЕ</w:t>
      </w:r>
    </w:p>
    <w:p w:rsidR="009E6526" w:rsidRPr="00F4129E" w:rsidRDefault="009E6526" w:rsidP="009E6526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F4129E">
        <w:rPr>
          <w:rFonts w:ascii="Arial" w:eastAsia="Calibri" w:hAnsi="Arial" w:cs="Arial"/>
          <w:b/>
          <w:sz w:val="32"/>
          <w:szCs w:val="32"/>
        </w:rPr>
        <w:t>ДУМА</w:t>
      </w:r>
    </w:p>
    <w:p w:rsidR="009E6526" w:rsidRPr="00E300FC" w:rsidRDefault="009E6526" w:rsidP="009E6526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F4129E">
        <w:rPr>
          <w:rFonts w:ascii="Arial" w:eastAsia="Calibri" w:hAnsi="Arial" w:cs="Arial"/>
          <w:b/>
          <w:sz w:val="32"/>
          <w:szCs w:val="32"/>
        </w:rPr>
        <w:t>РЕШЕНИЕ</w:t>
      </w:r>
    </w:p>
    <w:p w:rsidR="009E6526" w:rsidRPr="00E300FC" w:rsidRDefault="009E6526" w:rsidP="009E65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2"/>
        <w:jc w:val="center"/>
        <w:outlineLvl w:val="0"/>
        <w:rPr>
          <w:rFonts w:ascii="Arial" w:eastAsia="Times New Roman" w:hAnsi="Arial" w:cs="Times New Roman"/>
          <w:b/>
          <w:bCs/>
          <w:caps/>
          <w:color w:val="000000"/>
          <w:sz w:val="32"/>
          <w:szCs w:val="32"/>
          <w:lang w:eastAsia="ru-RU"/>
        </w:rPr>
      </w:pPr>
    </w:p>
    <w:p w:rsidR="009E6526" w:rsidRPr="00E300FC" w:rsidRDefault="009E6526" w:rsidP="009E65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2"/>
        <w:jc w:val="center"/>
        <w:outlineLvl w:val="0"/>
        <w:rPr>
          <w:rFonts w:ascii="Arial" w:eastAsia="Times New Roman" w:hAnsi="Arial" w:cs="Times New Roman"/>
          <w:b/>
          <w:bCs/>
          <w:caps/>
          <w:color w:val="000000"/>
          <w:sz w:val="32"/>
          <w:szCs w:val="32"/>
          <w:lang w:eastAsia="ru-RU"/>
        </w:rPr>
      </w:pPr>
      <w:r w:rsidRPr="00E300FC">
        <w:rPr>
          <w:rFonts w:ascii="Arial" w:eastAsia="Times New Roman" w:hAnsi="Arial" w:cs="Times New Roman"/>
          <w:b/>
          <w:bCs/>
          <w:caps/>
          <w:color w:val="000000"/>
          <w:sz w:val="32"/>
          <w:szCs w:val="32"/>
          <w:lang w:eastAsia="ru-RU"/>
        </w:rPr>
        <w:t>«О НАЗНАЧЕНИИ ПУБЛИЧНЫХ СЛУШАНИЙ ПО ПРОЕКТУ РЕШЕНИЙ ДУМЫ КАЛТУКСКОГО СЕЛЬСКОГО ПОСЕЛЕНИЯ «О ВНЕСЕНИИ ИЗМЕНЕНИЙ И ДОПОЛНЕНИЙ В уСТАВ КАЛТУКСКОГО МУН</w:t>
      </w:r>
      <w:r>
        <w:rPr>
          <w:rFonts w:ascii="Arial" w:eastAsia="Times New Roman" w:hAnsi="Arial" w:cs="Times New Roman"/>
          <w:b/>
          <w:bCs/>
          <w:caps/>
          <w:color w:val="000000"/>
          <w:sz w:val="32"/>
          <w:szCs w:val="32"/>
          <w:lang w:eastAsia="ru-RU"/>
        </w:rPr>
        <w:t>И</w:t>
      </w:r>
      <w:r w:rsidRPr="00E300FC">
        <w:rPr>
          <w:rFonts w:ascii="Arial" w:eastAsia="Times New Roman" w:hAnsi="Arial" w:cs="Times New Roman"/>
          <w:b/>
          <w:bCs/>
          <w:caps/>
          <w:color w:val="000000"/>
          <w:sz w:val="32"/>
          <w:szCs w:val="32"/>
          <w:lang w:eastAsia="ru-RU"/>
        </w:rPr>
        <w:t>ЦИПАЛЬНОГО ОБРАЗОВАНИЯ»»</w:t>
      </w:r>
    </w:p>
    <w:p w:rsidR="009E6526" w:rsidRPr="00E300FC" w:rsidRDefault="009E6526" w:rsidP="009E65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" w:right="65" w:firstLine="709"/>
        <w:jc w:val="both"/>
        <w:rPr>
          <w:rFonts w:ascii="Arial" w:eastAsia="Times New Roman" w:hAnsi="Arial" w:cs="Arial"/>
          <w:bCs/>
          <w:spacing w:val="-6"/>
          <w:sz w:val="24"/>
          <w:szCs w:val="24"/>
          <w:lang w:eastAsia="ru-RU"/>
        </w:rPr>
      </w:pPr>
    </w:p>
    <w:p w:rsidR="009E6526" w:rsidRPr="00E300FC" w:rsidRDefault="009E6526" w:rsidP="009E65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" w:right="6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00FC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В целях реализации прав граждан на осуществление местного </w:t>
      </w: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самоуправления, в соответствии </w:t>
      </w:r>
      <w:r w:rsidR="00E3016F" w:rsidRPr="00E3016F">
        <w:rPr>
          <w:rFonts w:ascii="Arial" w:eastAsia="Times New Roman" w:hAnsi="Arial" w:cs="Arial"/>
          <w:spacing w:val="-6"/>
          <w:sz w:val="24"/>
          <w:szCs w:val="24"/>
          <w:lang w:eastAsia="ru-RU"/>
        </w:rPr>
        <w:t>с Конституцией Российской Федерации, с Федеральным законом от 20 марта 2025 года № 33-ФЗ «Об общих принципах организации местного самоуправления в единой системе публичной власти», иными федеральными законами, руководствуясь статьями 17, 47 Устава Калтукского муниципального образования</w:t>
      </w:r>
      <w:r w:rsidRPr="00E300FC">
        <w:rPr>
          <w:rFonts w:ascii="Arial" w:eastAsia="Times New Roman" w:hAnsi="Arial" w:cs="Arial"/>
          <w:spacing w:val="-5"/>
          <w:sz w:val="24"/>
          <w:szCs w:val="24"/>
          <w:lang w:eastAsia="ru-RU"/>
        </w:rPr>
        <w:t xml:space="preserve">, </w:t>
      </w:r>
      <w:r w:rsidR="00E3016F">
        <w:rPr>
          <w:rFonts w:ascii="Arial" w:eastAsia="Times New Roman" w:hAnsi="Arial" w:cs="Arial"/>
          <w:spacing w:val="-6"/>
          <w:sz w:val="24"/>
          <w:szCs w:val="24"/>
          <w:lang w:eastAsia="ru-RU"/>
        </w:rPr>
        <w:t>Порядком</w:t>
      </w:r>
      <w:r w:rsidR="00E3016F" w:rsidRPr="00E3016F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 назначения и проведения публичных слушаний</w:t>
      </w: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, утвержденным </w:t>
      </w:r>
      <w:r w:rsidRPr="00E300FC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решением Думы Калтукского сельского поселения от </w:t>
      </w:r>
      <w:r w:rsidR="00E3016F">
        <w:rPr>
          <w:rFonts w:ascii="Arial" w:eastAsia="Times New Roman" w:hAnsi="Arial" w:cs="Arial"/>
          <w:spacing w:val="-3"/>
          <w:sz w:val="24"/>
          <w:szCs w:val="24"/>
          <w:lang w:eastAsia="ru-RU"/>
        </w:rPr>
        <w:t>29.05.2026 г. № 117</w:t>
      </w:r>
      <w:r w:rsidRPr="00E300FC">
        <w:rPr>
          <w:rFonts w:ascii="Arial" w:eastAsia="Times New Roman" w:hAnsi="Arial" w:cs="Arial"/>
          <w:spacing w:val="-3"/>
          <w:sz w:val="24"/>
          <w:szCs w:val="24"/>
          <w:lang w:eastAsia="ru-RU"/>
        </w:rPr>
        <w:t>, Дума Калтукского сельского поселения,-</w:t>
      </w:r>
    </w:p>
    <w:p w:rsidR="009E6526" w:rsidRPr="00E300FC" w:rsidRDefault="009E6526" w:rsidP="009E65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" w:right="65" w:hanging="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E6526" w:rsidRPr="00E300FC" w:rsidRDefault="009E6526" w:rsidP="009E65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" w:right="65" w:firstLine="709"/>
        <w:jc w:val="center"/>
        <w:rPr>
          <w:rFonts w:ascii="Arial" w:eastAsia="Times New Roman" w:hAnsi="Arial" w:cs="Arial"/>
          <w:b/>
          <w:bCs/>
          <w:spacing w:val="24"/>
          <w:sz w:val="30"/>
          <w:szCs w:val="30"/>
          <w:lang w:eastAsia="ru-RU"/>
        </w:rPr>
      </w:pPr>
      <w:r w:rsidRPr="00E300FC">
        <w:rPr>
          <w:rFonts w:ascii="Arial" w:eastAsia="Times New Roman" w:hAnsi="Arial" w:cs="Arial"/>
          <w:b/>
          <w:bCs/>
          <w:spacing w:val="24"/>
          <w:sz w:val="30"/>
          <w:szCs w:val="30"/>
          <w:lang w:eastAsia="ru-RU"/>
        </w:rPr>
        <w:t>РЕШИЛА:</w:t>
      </w:r>
    </w:p>
    <w:p w:rsidR="009E6526" w:rsidRPr="00E300FC" w:rsidRDefault="009E6526" w:rsidP="009E65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" w:right="65" w:hanging="2"/>
        <w:rPr>
          <w:rFonts w:ascii="Arial" w:eastAsia="Times New Roman" w:hAnsi="Arial" w:cs="Arial"/>
          <w:sz w:val="24"/>
          <w:szCs w:val="24"/>
          <w:lang w:eastAsia="ru-RU"/>
        </w:rPr>
      </w:pPr>
    </w:p>
    <w:p w:rsidR="009E6526" w:rsidRPr="00E300FC" w:rsidRDefault="009E6526" w:rsidP="009E6526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left="26" w:firstLine="709"/>
        <w:jc w:val="both"/>
        <w:rPr>
          <w:rFonts w:ascii="Arial" w:eastAsia="Times New Roman" w:hAnsi="Arial" w:cs="Arial"/>
          <w:spacing w:val="-29"/>
          <w:sz w:val="24"/>
          <w:szCs w:val="24"/>
          <w:lang w:eastAsia="ru-RU"/>
        </w:rPr>
      </w:pPr>
      <w:r w:rsidRPr="00E300FC">
        <w:rPr>
          <w:rFonts w:ascii="Arial" w:eastAsia="Times New Roman" w:hAnsi="Arial" w:cs="Arial"/>
          <w:spacing w:val="-2"/>
          <w:sz w:val="24"/>
          <w:szCs w:val="24"/>
          <w:lang w:eastAsia="ru-RU"/>
        </w:rPr>
        <w:t>1. Провести публичные слушания по проекту решения Думы Калтукского сельского поселения</w:t>
      </w:r>
      <w:r w:rsidRPr="00E300FC">
        <w:rPr>
          <w:rFonts w:ascii="Arial" w:eastAsia="Times New Roman" w:hAnsi="Arial" w:cs="Arial"/>
          <w:spacing w:val="4"/>
          <w:sz w:val="24"/>
          <w:szCs w:val="24"/>
          <w:lang w:eastAsia="ru-RU"/>
        </w:rPr>
        <w:t xml:space="preserve"> «О внесении изменений и дополнений в Устав Калтукского муниципального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образования» </w:t>
      </w:r>
      <w:r w:rsidR="00E3016F">
        <w:rPr>
          <w:rFonts w:ascii="Arial" w:eastAsia="Times New Roman" w:hAnsi="Arial" w:cs="Arial"/>
          <w:sz w:val="24"/>
          <w:szCs w:val="24"/>
          <w:lang w:eastAsia="ru-RU"/>
        </w:rPr>
        <w:t>30 июня 2026</w:t>
      </w:r>
      <w:r w:rsidRPr="00E300FC">
        <w:rPr>
          <w:rFonts w:ascii="Arial" w:eastAsia="Times New Roman" w:hAnsi="Arial" w:cs="Arial"/>
          <w:sz w:val="24"/>
          <w:szCs w:val="24"/>
          <w:lang w:eastAsia="ru-RU"/>
        </w:rPr>
        <w:t xml:space="preserve"> года в </w:t>
      </w:r>
      <w:r w:rsidRPr="00E300FC">
        <w:rPr>
          <w:rFonts w:ascii="Arial" w:eastAsia="Times New Roman" w:hAnsi="Arial" w:cs="Arial"/>
          <w:spacing w:val="44"/>
          <w:sz w:val="24"/>
          <w:szCs w:val="24"/>
          <w:lang w:eastAsia="ru-RU"/>
        </w:rPr>
        <w:t>15-00</w:t>
      </w:r>
      <w:r w:rsidRPr="00E300FC">
        <w:rPr>
          <w:rFonts w:ascii="Arial" w:eastAsia="Times New Roman" w:hAnsi="Arial" w:cs="Arial"/>
          <w:sz w:val="24"/>
          <w:szCs w:val="24"/>
          <w:lang w:eastAsia="ru-RU"/>
        </w:rPr>
        <w:t xml:space="preserve"> часов в здании МКУК «ККДЦ Братского района» по адресу: с.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300FC">
        <w:rPr>
          <w:rFonts w:ascii="Arial" w:eastAsia="Times New Roman" w:hAnsi="Arial" w:cs="Arial"/>
          <w:sz w:val="24"/>
          <w:szCs w:val="24"/>
          <w:lang w:eastAsia="ru-RU"/>
        </w:rPr>
        <w:t>Калтук, ул. Погодаева, д. 12б.</w:t>
      </w:r>
    </w:p>
    <w:p w:rsidR="009E6526" w:rsidRPr="00E300FC" w:rsidRDefault="009E6526" w:rsidP="009E6526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pacing w:val="-15"/>
          <w:sz w:val="24"/>
          <w:szCs w:val="24"/>
          <w:lang w:eastAsia="ru-RU"/>
        </w:rPr>
      </w:pPr>
      <w:r w:rsidRPr="00E300FC">
        <w:rPr>
          <w:rFonts w:ascii="Arial" w:eastAsia="Times New Roman" w:hAnsi="Arial" w:cs="Arial"/>
          <w:spacing w:val="3"/>
          <w:sz w:val="24"/>
          <w:szCs w:val="24"/>
          <w:lang w:eastAsia="ru-RU"/>
        </w:rPr>
        <w:t xml:space="preserve">2. Установить срок подачи рекомендаций и предложений граждан по </w:t>
      </w: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проекту решения Думы Калтукского сельского поселения «О внесении изменений и </w:t>
      </w:r>
      <w:r w:rsidRPr="00E300FC">
        <w:rPr>
          <w:rFonts w:ascii="Arial" w:eastAsia="Times New Roman" w:hAnsi="Arial" w:cs="Arial"/>
          <w:spacing w:val="-1"/>
          <w:sz w:val="24"/>
          <w:szCs w:val="24"/>
          <w:lang w:eastAsia="ru-RU"/>
        </w:rPr>
        <w:t>дополнений в Устав Калтукского муни</w:t>
      </w:r>
      <w:r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ципального образования» до </w:t>
      </w:r>
      <w:r w:rsidR="00E3016F">
        <w:rPr>
          <w:rFonts w:ascii="Arial" w:eastAsia="Times New Roman" w:hAnsi="Arial" w:cs="Arial"/>
          <w:spacing w:val="-1"/>
          <w:sz w:val="24"/>
          <w:szCs w:val="24"/>
          <w:lang w:eastAsia="ru-RU"/>
        </w:rPr>
        <w:t>26 июня 2026</w:t>
      </w:r>
      <w:r w:rsidRPr="00E300FC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года по адресу: с. Калтук, ул. Ленина, 39</w:t>
      </w:r>
      <w:r w:rsidR="0024433D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E300FC">
        <w:rPr>
          <w:rFonts w:ascii="Arial" w:eastAsia="Times New Roman" w:hAnsi="Arial" w:cs="Arial"/>
          <w:spacing w:val="-2"/>
          <w:sz w:val="24"/>
          <w:szCs w:val="24"/>
          <w:lang w:eastAsia="ru-RU"/>
        </w:rPr>
        <w:t>б</w:t>
      </w: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>, администрация Калтукского сельского поселения, кабинет главы поселения.</w:t>
      </w:r>
    </w:p>
    <w:p w:rsidR="009E6526" w:rsidRPr="00E300FC" w:rsidRDefault="009E6526" w:rsidP="009E6526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pacing w:val="-16"/>
          <w:sz w:val="24"/>
          <w:szCs w:val="24"/>
          <w:lang w:eastAsia="ru-RU"/>
        </w:rPr>
      </w:pP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3. Ответственной за подготовку и проведение публичных </w:t>
      </w:r>
      <w:r w:rsidRPr="00E300FC">
        <w:rPr>
          <w:rFonts w:ascii="Arial" w:eastAsia="Times New Roman" w:hAnsi="Arial" w:cs="Arial"/>
          <w:bCs/>
          <w:spacing w:val="-6"/>
          <w:sz w:val="24"/>
          <w:szCs w:val="24"/>
          <w:lang w:eastAsia="ru-RU"/>
        </w:rPr>
        <w:t xml:space="preserve">слушаний </w:t>
      </w:r>
      <w:r w:rsidRPr="00E300FC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назначить постоянную депутатскую комиссию по мандатам, регламенту и </w:t>
      </w: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депутатской этике.</w:t>
      </w:r>
    </w:p>
    <w:p w:rsidR="009E6526" w:rsidRPr="00E300FC" w:rsidRDefault="009E6526" w:rsidP="009E6526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pacing w:val="-14"/>
          <w:sz w:val="24"/>
          <w:szCs w:val="24"/>
          <w:lang w:eastAsia="ru-RU"/>
        </w:rPr>
      </w:pPr>
      <w:r w:rsidRPr="00E300FC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4. Настоящее решение и проект решения Думы Калтукского сельского поселения «О </w:t>
      </w:r>
      <w:r w:rsidRPr="00E300FC">
        <w:rPr>
          <w:rFonts w:ascii="Arial" w:eastAsia="Times New Roman" w:hAnsi="Arial" w:cs="Arial"/>
          <w:spacing w:val="2"/>
          <w:sz w:val="24"/>
          <w:szCs w:val="24"/>
          <w:lang w:eastAsia="ru-RU"/>
        </w:rPr>
        <w:t>внесении изменений и дополнений в Устав Калтукского муниципального образования»</w:t>
      </w:r>
      <w:r w:rsidRPr="00E300FC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приложение № 1 подлежат официальному </w:t>
      </w:r>
      <w:r w:rsidRPr="00E300FC">
        <w:rPr>
          <w:rFonts w:ascii="Arial" w:eastAsia="Times New Roman" w:hAnsi="Arial" w:cs="Arial"/>
          <w:spacing w:val="-7"/>
          <w:sz w:val="24"/>
          <w:szCs w:val="24"/>
          <w:lang w:eastAsia="ru-RU"/>
        </w:rPr>
        <w:t>опубликованию в Информационном бюллетене Калтукского муниципального образования.</w:t>
      </w:r>
    </w:p>
    <w:p w:rsidR="009E6526" w:rsidRPr="00E300FC" w:rsidRDefault="009E6526" w:rsidP="009E6526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  <w:r w:rsidRPr="00E300FC">
        <w:rPr>
          <w:rFonts w:ascii="Arial" w:eastAsia="Times New Roman" w:hAnsi="Arial" w:cs="Arial"/>
          <w:sz w:val="24"/>
          <w:szCs w:val="24"/>
          <w:lang w:eastAsia="ru-RU"/>
        </w:rPr>
        <w:t>5. Контроль за исполнением данного решения оставляю за собой</w:t>
      </w: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>.</w:t>
      </w:r>
    </w:p>
    <w:p w:rsidR="009E6526" w:rsidRDefault="009E6526" w:rsidP="009E6526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</w:p>
    <w:p w:rsidR="009E6526" w:rsidRPr="00E300FC" w:rsidRDefault="009E6526" w:rsidP="009E6526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</w:p>
    <w:p w:rsidR="009E6526" w:rsidRPr="00EF311F" w:rsidRDefault="009E6526" w:rsidP="009E6526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F311F">
        <w:rPr>
          <w:rFonts w:ascii="Arial" w:eastAsia="Times New Roman" w:hAnsi="Arial" w:cs="Arial"/>
          <w:b/>
          <w:sz w:val="24"/>
          <w:szCs w:val="24"/>
          <w:lang w:eastAsia="ru-RU"/>
        </w:rPr>
        <w:t>Председатель Думы,</w:t>
      </w:r>
    </w:p>
    <w:p w:rsidR="009E6526" w:rsidRPr="00EF311F" w:rsidRDefault="009E6526" w:rsidP="009E6526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F311F">
        <w:rPr>
          <w:rFonts w:ascii="Arial" w:eastAsia="Times New Roman" w:hAnsi="Arial" w:cs="Arial"/>
          <w:b/>
          <w:sz w:val="24"/>
          <w:szCs w:val="24"/>
          <w:lang w:eastAsia="ru-RU"/>
        </w:rPr>
        <w:t>Глава Калтукского</w:t>
      </w:r>
    </w:p>
    <w:p w:rsidR="009E6526" w:rsidRPr="00EF311F" w:rsidRDefault="009E6526" w:rsidP="009E6526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F311F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</w:p>
    <w:p w:rsidR="009E6526" w:rsidRDefault="009E6526" w:rsidP="009E652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П.Ю. Большешапов</w:t>
      </w:r>
    </w:p>
    <w:p w:rsidR="00E3016F" w:rsidRPr="00E3016F" w:rsidRDefault="00E3016F" w:rsidP="00E3016F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</w:pPr>
      <w:r w:rsidRPr="00E3016F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lastRenderedPageBreak/>
        <w:t>ПРОЕКТ</w:t>
      </w:r>
    </w:p>
    <w:p w:rsidR="00E3016F" w:rsidRPr="00E3016F" w:rsidRDefault="00E3016F" w:rsidP="00E3016F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</w:pPr>
      <w:r w:rsidRPr="00E3016F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РОССИЙСКАЯ ФЕДЕРАЦИЯ</w:t>
      </w:r>
    </w:p>
    <w:p w:rsidR="00E3016F" w:rsidRPr="00E3016F" w:rsidRDefault="00E3016F" w:rsidP="00E3016F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</w:pPr>
      <w:r w:rsidRPr="00E3016F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ИРКУТСКАЯ ОБЛАСТЬ</w:t>
      </w:r>
    </w:p>
    <w:p w:rsidR="00E3016F" w:rsidRPr="00E3016F" w:rsidRDefault="00E3016F" w:rsidP="00E3016F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</w:pPr>
      <w:r w:rsidRPr="00E3016F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БРАТСКИЙ РАЙОН</w:t>
      </w:r>
    </w:p>
    <w:p w:rsidR="00E3016F" w:rsidRPr="00E3016F" w:rsidRDefault="00E3016F" w:rsidP="00E3016F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</w:pPr>
      <w:r w:rsidRPr="00E3016F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КАЛТУКСКОЕ МУНИЦИПАЛЬНОЕ ОБРАЗОВАНИЕ</w:t>
      </w:r>
    </w:p>
    <w:p w:rsidR="00E3016F" w:rsidRPr="00E3016F" w:rsidRDefault="00E3016F" w:rsidP="00E3016F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</w:pPr>
      <w:r w:rsidRPr="00E3016F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ДУМА</w:t>
      </w:r>
    </w:p>
    <w:p w:rsidR="00E3016F" w:rsidRPr="00E3016F" w:rsidRDefault="00E3016F" w:rsidP="00E3016F">
      <w:pPr>
        <w:spacing w:after="0" w:line="240" w:lineRule="auto"/>
        <w:jc w:val="center"/>
        <w:rPr>
          <w:rFonts w:ascii="Arial" w:eastAsia="Calibri" w:hAnsi="Arial" w:cs="Arial"/>
          <w:b/>
          <w:sz w:val="28"/>
        </w:rPr>
      </w:pPr>
      <w:r w:rsidRPr="00E3016F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РЕШЕНИЕ</w:t>
      </w:r>
      <w:r w:rsidRPr="00E3016F">
        <w:rPr>
          <w:rFonts w:ascii="Arial" w:eastAsia="Calibri" w:hAnsi="Arial" w:cs="Arial"/>
          <w:b/>
          <w:sz w:val="28"/>
        </w:rPr>
        <w:t xml:space="preserve"> </w:t>
      </w:r>
    </w:p>
    <w:p w:rsidR="00E3016F" w:rsidRPr="00E3016F" w:rsidRDefault="00E3016F" w:rsidP="00E3016F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E3016F" w:rsidRPr="00E3016F" w:rsidRDefault="00E3016F" w:rsidP="00E3016F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3016F">
        <w:rPr>
          <w:rFonts w:ascii="Arial" w:eastAsia="Calibri" w:hAnsi="Arial" w:cs="Arial"/>
          <w:b/>
          <w:sz w:val="32"/>
          <w:szCs w:val="32"/>
        </w:rPr>
        <w:t>О ВНЕСЕНИИ ИЗМЕНЕНИЙ И ДОПОЛНЕНИЙ В УСТАВ КАЛТУКСКОГО МУНИЦИПАЛЬНОГО ОБРАЗОВАНИЯ</w:t>
      </w:r>
    </w:p>
    <w:p w:rsidR="00E3016F" w:rsidRPr="00E3016F" w:rsidRDefault="00E3016F" w:rsidP="00E3016F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3016F">
        <w:rPr>
          <w:rFonts w:ascii="Arial" w:eastAsia="Calibri" w:hAnsi="Arial" w:cs="Arial"/>
          <w:sz w:val="24"/>
          <w:szCs w:val="24"/>
        </w:rPr>
        <w:t xml:space="preserve">В целях приведения Устава Калтукского муниципального образования в соответствие с Федеральным законом от 20.03.2025 № 33-ФЗ «Об общих принципах организации местного самоуправления в единой системе публичной власти», руководствуясь статьями 44, 47 Устава Калтукского муниципального образования, Дума Калтукского сельского поселения, - </w:t>
      </w:r>
    </w:p>
    <w:p w:rsidR="00E3016F" w:rsidRPr="00E3016F" w:rsidRDefault="00E3016F" w:rsidP="00E3016F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E3016F" w:rsidRPr="00E3016F" w:rsidRDefault="00E3016F" w:rsidP="00E3016F">
      <w:pPr>
        <w:spacing w:after="0" w:line="240" w:lineRule="auto"/>
        <w:jc w:val="center"/>
        <w:rPr>
          <w:rFonts w:ascii="Arial" w:eastAsia="Calibri" w:hAnsi="Arial" w:cs="Arial"/>
          <w:b/>
          <w:sz w:val="30"/>
          <w:szCs w:val="30"/>
        </w:rPr>
      </w:pPr>
      <w:r w:rsidRPr="00E3016F">
        <w:rPr>
          <w:rFonts w:ascii="Arial" w:eastAsia="Calibri" w:hAnsi="Arial" w:cs="Arial"/>
          <w:b/>
          <w:sz w:val="30"/>
          <w:szCs w:val="30"/>
        </w:rPr>
        <w:t>РЕШИЛА:</w:t>
      </w:r>
    </w:p>
    <w:p w:rsidR="00E3016F" w:rsidRPr="00E3016F" w:rsidRDefault="00E3016F" w:rsidP="00E3016F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3016F">
        <w:rPr>
          <w:rFonts w:ascii="Arial" w:eastAsia="Calibri" w:hAnsi="Arial" w:cs="Arial"/>
          <w:b/>
          <w:sz w:val="24"/>
          <w:szCs w:val="24"/>
        </w:rPr>
        <w:t>1.</w:t>
      </w:r>
      <w:r w:rsidRPr="00E3016F">
        <w:rPr>
          <w:rFonts w:ascii="Arial" w:eastAsia="Calibri" w:hAnsi="Arial" w:cs="Arial"/>
          <w:sz w:val="24"/>
          <w:szCs w:val="24"/>
        </w:rPr>
        <w:t xml:space="preserve"> Внести в Устав Калтукского муниципального образования следующие изменения и дополнения:</w:t>
      </w: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b/>
          <w:sz w:val="24"/>
          <w:szCs w:val="24"/>
        </w:rPr>
      </w:pPr>
      <w:r w:rsidRPr="00E3016F">
        <w:rPr>
          <w:rFonts w:ascii="Arial" w:eastAsia="Calibri" w:hAnsi="Arial" w:cs="Arial"/>
          <w:b/>
          <w:sz w:val="24"/>
          <w:szCs w:val="24"/>
        </w:rPr>
        <w:t>1.1. Статья 5. Система местного самоуправления Поселения</w:t>
      </w: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3016F">
        <w:rPr>
          <w:rFonts w:ascii="Arial" w:eastAsia="Calibri" w:hAnsi="Arial" w:cs="Arial"/>
          <w:sz w:val="24"/>
          <w:szCs w:val="24"/>
        </w:rPr>
        <w:t>1.1.1. В пункте 1 статьи 5 слова «конференциях граждан (собраниях делегатов),» исключить;</w:t>
      </w: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b/>
          <w:sz w:val="24"/>
          <w:szCs w:val="24"/>
        </w:rPr>
      </w:pPr>
      <w:r w:rsidRPr="00E3016F">
        <w:rPr>
          <w:rFonts w:ascii="Arial" w:eastAsia="Calibri" w:hAnsi="Arial" w:cs="Arial"/>
          <w:b/>
          <w:sz w:val="24"/>
          <w:szCs w:val="24"/>
        </w:rPr>
        <w:t>1.2. Статья 15.1. Инициативные проекты</w:t>
      </w: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3016F">
        <w:rPr>
          <w:rFonts w:ascii="Arial" w:eastAsia="Calibri" w:hAnsi="Arial" w:cs="Arial"/>
          <w:sz w:val="24"/>
          <w:szCs w:val="24"/>
        </w:rPr>
        <w:t>1.2.1. Часть 2 статьи 15.1 изложить в следующей редакции:</w:t>
      </w: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3016F">
        <w:rPr>
          <w:rFonts w:ascii="Arial" w:eastAsia="Calibri" w:hAnsi="Arial" w:cs="Arial"/>
          <w:sz w:val="24"/>
          <w:szCs w:val="24"/>
        </w:rPr>
        <w:t>«2. С инициативой о внесении инициативного проекта вправе выступить инициативная группа численностью не менее 10 граждан, достигших восемнадцатилетнего возраста и проживающих на территории Поселения, органы территориального общественного самоуправления, староста сельского населенного пункта (далее - инициаторы проекта). Минимальная численность инициативной группы может быть уменьшена нормативным правовым актом Думы Поселения. Право выступить инициатором проекта в соответствии с нормативным правовым актом Думы Поселения может быть предоставлено также иным лицам, осуществляющим деятельность на территории Поселения.»;</w:t>
      </w: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3016F">
        <w:rPr>
          <w:rFonts w:ascii="Arial" w:eastAsia="Calibri" w:hAnsi="Arial" w:cs="Arial"/>
          <w:sz w:val="24"/>
          <w:szCs w:val="24"/>
        </w:rPr>
        <w:t>1.2.2. Часть 4 статьи 15.1 изложить в следующей редакции:</w:t>
      </w: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3016F">
        <w:rPr>
          <w:rFonts w:ascii="Arial" w:eastAsia="Calibri" w:hAnsi="Arial" w:cs="Arial"/>
          <w:sz w:val="24"/>
          <w:szCs w:val="24"/>
        </w:rPr>
        <w:t>«4. Инициативный проект до его внесения в администрацию Поселения подлежит рассмотрению на сходе или собрании граждан, в том числе на собрании граждан по вопросам осуществления территориального общественного самоуправления, в целях обсуждения инициативного проекта, определения его соответствия интересам жителей Поселения или его части, целесообразности реализации инициативного проекта, а также принятия сходом или собранием граждан решения о поддержке инициативного проекта. При этом возможно рассмотрение нескольких инициативных проектов на одном сходе или на одном собрании граждан.</w:t>
      </w: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3016F">
        <w:rPr>
          <w:rFonts w:ascii="Arial" w:eastAsia="Calibri" w:hAnsi="Arial" w:cs="Arial"/>
          <w:sz w:val="24"/>
          <w:szCs w:val="24"/>
        </w:rPr>
        <w:lastRenderedPageBreak/>
        <w:t>Решением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граждан, сбора их подписей.</w:t>
      </w: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3016F">
        <w:rPr>
          <w:rFonts w:ascii="Arial" w:eastAsia="Calibri" w:hAnsi="Arial" w:cs="Arial"/>
          <w:sz w:val="24"/>
          <w:szCs w:val="24"/>
        </w:rPr>
        <w:t>Инициаторы проекта при внесении инициативного проекта в администрацию Поселения прикладывают к нему соответственно протокол схода или собрания граждан, результаты опроса граждан и (или) подписные листы, подтверждающие поддержку инициативного проекта жителями Поселения или его части.»;</w:t>
      </w: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3016F">
        <w:rPr>
          <w:rFonts w:ascii="Arial" w:eastAsia="Calibri" w:hAnsi="Arial" w:cs="Arial"/>
          <w:sz w:val="24"/>
          <w:szCs w:val="24"/>
        </w:rPr>
        <w:t>1.2.3. Часть 5 статьи 15.1 изложить в следующей редакции:</w:t>
      </w: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3016F">
        <w:rPr>
          <w:rFonts w:ascii="Arial" w:eastAsia="Calibri" w:hAnsi="Arial" w:cs="Arial"/>
          <w:sz w:val="24"/>
          <w:szCs w:val="24"/>
        </w:rPr>
        <w:t>«5. Информация о внесении инициативного проекта в администрацию Поселения подлежит обнародованию, в том числе посредством размещения на официальном сайте Поселения в информационно-телекоммуникационной сети «Интернет», в течение трех рабочих дней со дня внесения инициативного проекта в администрацию Поселения и должна содержать сведения, указанные в настоящей статье, а также об инициаторах проекта. Одновременно граждане информируются о возможности представления в администрацию Поселения своих замечаний и предложений по инициативному проекту с указанием срока их представления, который не может составлять менее пяти рабочих дней. Свои замечания и предложения вправе направлять жители Поселения, достигшие восемнадцатилетнего возраста. В сельском населенном пункте указанная информация может доводиться до сведения граждан старостой сельского населенного пункта.»;</w:t>
      </w: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3016F">
        <w:rPr>
          <w:rFonts w:ascii="Arial" w:eastAsia="Calibri" w:hAnsi="Arial" w:cs="Arial"/>
          <w:sz w:val="24"/>
          <w:szCs w:val="24"/>
        </w:rPr>
        <w:t>1.2.4. В части 13 статьи 15.1 слова «или конференцией» исключить;</w:t>
      </w: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b/>
          <w:sz w:val="24"/>
          <w:szCs w:val="24"/>
        </w:rPr>
      </w:pP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b/>
          <w:sz w:val="24"/>
          <w:szCs w:val="24"/>
        </w:rPr>
      </w:pPr>
      <w:r w:rsidRPr="00E3016F">
        <w:rPr>
          <w:rFonts w:ascii="Arial" w:eastAsia="Calibri" w:hAnsi="Arial" w:cs="Arial"/>
          <w:b/>
          <w:sz w:val="24"/>
          <w:szCs w:val="24"/>
        </w:rPr>
        <w:t>1.3. Статья 16.1. Староста сельского населенного пункта</w:t>
      </w: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3016F">
        <w:rPr>
          <w:rFonts w:ascii="Arial" w:eastAsia="Calibri" w:hAnsi="Arial" w:cs="Arial"/>
          <w:sz w:val="24"/>
          <w:szCs w:val="24"/>
        </w:rPr>
        <w:t>1.3.1. В пункте 2 части 6 статьи 16.1 слова «, конференциях» исключить;</w:t>
      </w: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b/>
          <w:sz w:val="24"/>
          <w:szCs w:val="24"/>
        </w:rPr>
      </w:pPr>
      <w:r w:rsidRPr="00E3016F">
        <w:rPr>
          <w:rFonts w:ascii="Arial" w:eastAsia="Calibri" w:hAnsi="Arial" w:cs="Arial"/>
          <w:b/>
          <w:sz w:val="24"/>
          <w:szCs w:val="24"/>
        </w:rPr>
        <w:t>1.4. Статья 18. Собрание граждан</w:t>
      </w: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3016F">
        <w:rPr>
          <w:rFonts w:ascii="Arial" w:eastAsia="Calibri" w:hAnsi="Arial" w:cs="Arial"/>
          <w:sz w:val="24"/>
          <w:szCs w:val="24"/>
        </w:rPr>
        <w:t>1.4.1. Абзац 5 части 2 статьи 18 изложить в следующей редакции:</w:t>
      </w: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3016F">
        <w:rPr>
          <w:rFonts w:ascii="Arial" w:eastAsia="Calibri" w:hAnsi="Arial" w:cs="Arial"/>
          <w:sz w:val="24"/>
          <w:szCs w:val="24"/>
        </w:rPr>
        <w:t>«В собрании граждан, проводимом на территории Поселения или на части его территории по вопросу выявления мнения граждан о поддержке инициативного проекта, вправе принимать участие жители соответствующей территории, достигшие восемнадцатилетнего возраста.»;</w:t>
      </w: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b/>
          <w:sz w:val="24"/>
          <w:szCs w:val="24"/>
        </w:rPr>
      </w:pPr>
      <w:r w:rsidRPr="00E3016F">
        <w:rPr>
          <w:rFonts w:ascii="Arial" w:eastAsia="Calibri" w:hAnsi="Arial" w:cs="Arial"/>
          <w:b/>
          <w:sz w:val="24"/>
          <w:szCs w:val="24"/>
        </w:rPr>
        <w:t>1.5. Исключить Статью 19. Конференция граждан (собрание делегатов);</w:t>
      </w: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b/>
          <w:sz w:val="24"/>
          <w:szCs w:val="24"/>
        </w:rPr>
      </w:pPr>
      <w:r w:rsidRPr="00E3016F">
        <w:rPr>
          <w:rFonts w:ascii="Arial" w:eastAsia="Calibri" w:hAnsi="Arial" w:cs="Arial"/>
          <w:b/>
          <w:sz w:val="24"/>
          <w:szCs w:val="24"/>
        </w:rPr>
        <w:t>1.6. Статья 20. Опрос граждан</w:t>
      </w: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3016F">
        <w:rPr>
          <w:rFonts w:ascii="Arial" w:eastAsia="Calibri" w:hAnsi="Arial" w:cs="Arial"/>
          <w:sz w:val="24"/>
          <w:szCs w:val="24"/>
        </w:rPr>
        <w:t>1.6.1. Часть 2 статьи 20 изложить в следующей редакции:</w:t>
      </w: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3016F">
        <w:rPr>
          <w:rFonts w:ascii="Arial" w:eastAsia="Calibri" w:hAnsi="Arial" w:cs="Arial"/>
          <w:sz w:val="24"/>
          <w:szCs w:val="24"/>
        </w:rPr>
        <w:t>«2. В опросе граждан имеют право участвовать жители Поселения, обладающие избирательным правом.</w:t>
      </w: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3016F">
        <w:rPr>
          <w:rFonts w:ascii="Arial" w:eastAsia="Calibri" w:hAnsi="Arial" w:cs="Arial"/>
          <w:sz w:val="24"/>
          <w:szCs w:val="24"/>
        </w:rPr>
        <w:t>В опросе граждан по вопросу выявления мнения граждан о поддержке инициативного проекта вправе участвовать жители Поселения или его части, в которых предлагается реализовать инициативный проект, достигшие восемнадцатилетнего возраста.»;</w:t>
      </w: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b/>
          <w:sz w:val="24"/>
          <w:szCs w:val="24"/>
        </w:rPr>
      </w:pPr>
      <w:r w:rsidRPr="00E3016F">
        <w:rPr>
          <w:rFonts w:ascii="Arial" w:eastAsia="Calibri" w:hAnsi="Arial" w:cs="Arial"/>
          <w:b/>
          <w:sz w:val="24"/>
          <w:szCs w:val="24"/>
        </w:rPr>
        <w:t>1.7. Статья 32. Полномочия Думы Поселения</w:t>
      </w: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3016F">
        <w:rPr>
          <w:rFonts w:ascii="Arial" w:eastAsia="Calibri" w:hAnsi="Arial" w:cs="Arial"/>
          <w:sz w:val="24"/>
          <w:szCs w:val="24"/>
        </w:rPr>
        <w:t>1.7.1. В подпункте «а» пункте 1 части 2 статьи 32 слова «конференций граждан (собраний делегатов),» исключить.</w:t>
      </w:r>
    </w:p>
    <w:p w:rsidR="00E3016F" w:rsidRPr="00E3016F" w:rsidRDefault="00E3016F" w:rsidP="00E3016F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3016F">
        <w:rPr>
          <w:rFonts w:ascii="Arial" w:eastAsia="Calibri" w:hAnsi="Arial" w:cs="Arial"/>
          <w:b/>
          <w:sz w:val="24"/>
          <w:szCs w:val="24"/>
        </w:rPr>
        <w:t>2.</w:t>
      </w:r>
      <w:r w:rsidRPr="00E3016F">
        <w:rPr>
          <w:rFonts w:ascii="Arial" w:eastAsia="Calibri" w:hAnsi="Arial" w:cs="Arial"/>
          <w:sz w:val="24"/>
          <w:szCs w:val="24"/>
        </w:rPr>
        <w:t xml:space="preserve"> В порядке, установленном Федеральным законом от 21.07.2005г. № 97-ФЗ «О государственной регистрации Уставов муниципальных образований», предоставить настоящее решение о внесении изменений в Устав Калтукского муниципального образования на государственную регистрацию в Управление </w:t>
      </w:r>
      <w:r w:rsidRPr="00E3016F">
        <w:rPr>
          <w:rFonts w:ascii="Arial" w:eastAsia="Calibri" w:hAnsi="Arial" w:cs="Arial"/>
          <w:sz w:val="24"/>
          <w:szCs w:val="24"/>
        </w:rPr>
        <w:lastRenderedPageBreak/>
        <w:t>Министерства юстиции Российской Федерации по Иркутской области в течение 15 дней.</w:t>
      </w: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3016F">
        <w:rPr>
          <w:rFonts w:ascii="Arial" w:eastAsia="Calibri" w:hAnsi="Arial" w:cs="Arial"/>
          <w:b/>
          <w:sz w:val="24"/>
          <w:szCs w:val="24"/>
        </w:rPr>
        <w:t>3.</w:t>
      </w:r>
      <w:r w:rsidRPr="00E3016F">
        <w:rPr>
          <w:rFonts w:ascii="Arial" w:eastAsia="Calibri" w:hAnsi="Arial" w:cs="Arial"/>
          <w:sz w:val="24"/>
          <w:szCs w:val="24"/>
        </w:rPr>
        <w:t xml:space="preserve"> Главе Калтукского муниципального образования опубликовать настоящее решение в течение 7 дней со дня поступления уведомления о включении сведений о муниципальном правовом акте о внесении изменений и дополнений в устав муниципального образования в государственный реестр уставов муниципальных образований субъекта Российской Федерации и направить в Управление Министерства юстиции РФ по Иркутской области сведения об источнике и дате официального опубликования настоящего решения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3016F">
        <w:rPr>
          <w:rFonts w:ascii="Arial" w:eastAsia="Calibri" w:hAnsi="Arial" w:cs="Arial"/>
          <w:b/>
          <w:sz w:val="24"/>
          <w:szCs w:val="24"/>
        </w:rPr>
        <w:t>4.</w:t>
      </w:r>
      <w:r w:rsidRPr="00E3016F">
        <w:rPr>
          <w:rFonts w:ascii="Arial" w:eastAsia="Calibri" w:hAnsi="Arial" w:cs="Arial"/>
          <w:sz w:val="24"/>
          <w:szCs w:val="24"/>
        </w:rPr>
        <w:t xml:space="preserve"> Настоящее решение вступает в силу после государственной регистрации и опубликования в Информационном бюллетене Калтукского муниципального образования.</w:t>
      </w: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E3016F" w:rsidRPr="00E3016F" w:rsidRDefault="00E3016F" w:rsidP="00E3016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E3016F" w:rsidRPr="00E3016F" w:rsidRDefault="00E3016F" w:rsidP="00E3016F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E3016F">
        <w:rPr>
          <w:rFonts w:ascii="Arial" w:eastAsia="Calibri" w:hAnsi="Arial" w:cs="Arial"/>
          <w:b/>
          <w:sz w:val="24"/>
          <w:szCs w:val="24"/>
        </w:rPr>
        <w:t>Председатель Думы,</w:t>
      </w:r>
    </w:p>
    <w:p w:rsidR="00E3016F" w:rsidRPr="00E3016F" w:rsidRDefault="00E3016F" w:rsidP="00E3016F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E3016F">
        <w:rPr>
          <w:rFonts w:ascii="Arial" w:eastAsia="Calibri" w:hAnsi="Arial" w:cs="Arial"/>
          <w:b/>
          <w:sz w:val="24"/>
          <w:szCs w:val="24"/>
        </w:rPr>
        <w:t>Глава Калтукского</w:t>
      </w:r>
    </w:p>
    <w:p w:rsidR="00E3016F" w:rsidRPr="00E3016F" w:rsidRDefault="00E3016F" w:rsidP="00E3016F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E3016F">
        <w:rPr>
          <w:rFonts w:ascii="Arial" w:eastAsia="Calibri" w:hAnsi="Arial" w:cs="Arial"/>
          <w:b/>
          <w:sz w:val="24"/>
          <w:szCs w:val="24"/>
        </w:rPr>
        <w:t>муниципального образования</w:t>
      </w:r>
    </w:p>
    <w:p w:rsidR="00E3016F" w:rsidRPr="00E3016F" w:rsidRDefault="00E3016F" w:rsidP="00E3016F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E3016F">
        <w:rPr>
          <w:rFonts w:ascii="Arial" w:eastAsia="Calibri" w:hAnsi="Arial" w:cs="Arial"/>
          <w:b/>
          <w:sz w:val="24"/>
          <w:szCs w:val="24"/>
        </w:rPr>
        <w:t>П.Ю. Большешапов</w:t>
      </w:r>
    </w:p>
    <w:p w:rsidR="00E3016F" w:rsidRPr="00E3016F" w:rsidRDefault="00E3016F" w:rsidP="00E3016F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</w:p>
    <w:p w:rsidR="009E6526" w:rsidRDefault="009E6526" w:rsidP="009E652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E74A0" w:rsidRPr="00FE6ADD" w:rsidRDefault="003E74A0" w:rsidP="003E74A0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sectPr w:rsidR="003E74A0" w:rsidRPr="00FE6ADD" w:rsidSect="006278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ED1BD4"/>
    <w:multiLevelType w:val="multilevel"/>
    <w:tmpl w:val="7BE0B27A"/>
    <w:lvl w:ilvl="0">
      <w:start w:val="1"/>
      <w:numFmt w:val="decimal"/>
      <w:lvlText w:val="%1."/>
      <w:lvlJc w:val="left"/>
      <w:pPr>
        <w:ind w:left="1260" w:hanging="12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9" w:hanging="12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78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87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96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33190D14"/>
    <w:multiLevelType w:val="hybridMultilevel"/>
    <w:tmpl w:val="B9EC425E"/>
    <w:lvl w:ilvl="0" w:tplc="5AD06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2D7269"/>
    <w:multiLevelType w:val="multilevel"/>
    <w:tmpl w:val="F30EE066"/>
    <w:lvl w:ilvl="0">
      <w:start w:val="1"/>
      <w:numFmt w:val="decimal"/>
      <w:lvlText w:val="%1."/>
      <w:lvlJc w:val="left"/>
      <w:pPr>
        <w:ind w:left="1260" w:hanging="12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9" w:hanging="12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78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87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96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79981AE3"/>
    <w:multiLevelType w:val="multilevel"/>
    <w:tmpl w:val="37F8A13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75608"/>
    <w:rsid w:val="000B5EC1"/>
    <w:rsid w:val="000E1EEB"/>
    <w:rsid w:val="001C00D4"/>
    <w:rsid w:val="0024433D"/>
    <w:rsid w:val="002C7F2F"/>
    <w:rsid w:val="003179EE"/>
    <w:rsid w:val="00362AF6"/>
    <w:rsid w:val="003C7E49"/>
    <w:rsid w:val="003E74A0"/>
    <w:rsid w:val="00404838"/>
    <w:rsid w:val="00485129"/>
    <w:rsid w:val="004C7305"/>
    <w:rsid w:val="004E24B0"/>
    <w:rsid w:val="004F1336"/>
    <w:rsid w:val="00627848"/>
    <w:rsid w:val="006D7E28"/>
    <w:rsid w:val="00717136"/>
    <w:rsid w:val="00835E4C"/>
    <w:rsid w:val="00842C24"/>
    <w:rsid w:val="00936E7E"/>
    <w:rsid w:val="00975608"/>
    <w:rsid w:val="009847A7"/>
    <w:rsid w:val="009D7E13"/>
    <w:rsid w:val="009E6526"/>
    <w:rsid w:val="00A059DE"/>
    <w:rsid w:val="00AD0A40"/>
    <w:rsid w:val="00AD502E"/>
    <w:rsid w:val="00B371F0"/>
    <w:rsid w:val="00C76005"/>
    <w:rsid w:val="00E12758"/>
    <w:rsid w:val="00E3016F"/>
    <w:rsid w:val="00EB5955"/>
    <w:rsid w:val="00EF4653"/>
    <w:rsid w:val="00EF50DB"/>
    <w:rsid w:val="00F106AD"/>
    <w:rsid w:val="00F37861"/>
    <w:rsid w:val="00F37D65"/>
    <w:rsid w:val="00F422FD"/>
    <w:rsid w:val="00F8359A"/>
    <w:rsid w:val="00FE6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E64C61-A849-49D7-AE8C-762FE784F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78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50D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106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06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1193</Words>
  <Characters>6801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Spec</cp:lastModifiedBy>
  <cp:revision>37</cp:revision>
  <cp:lastPrinted>2025-08-18T08:54:00Z</cp:lastPrinted>
  <dcterms:created xsi:type="dcterms:W3CDTF">2021-04-08T02:11:00Z</dcterms:created>
  <dcterms:modified xsi:type="dcterms:W3CDTF">2026-05-27T06:55:00Z</dcterms:modified>
</cp:coreProperties>
</file>