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04C" w:rsidRPr="00641414" w:rsidRDefault="00641414" w:rsidP="006E404C">
      <w:pPr>
        <w:widowControl w:val="0"/>
        <w:autoSpaceDE w:val="0"/>
        <w:autoSpaceDN w:val="0"/>
        <w:jc w:val="right"/>
        <w:rPr>
          <w:rFonts w:ascii="Arial" w:hAnsi="Arial" w:cs="Arial"/>
          <w:b/>
          <w:sz w:val="24"/>
          <w:szCs w:val="24"/>
        </w:rPr>
      </w:pPr>
      <w:r w:rsidRPr="00641414">
        <w:rPr>
          <w:rFonts w:ascii="Arial" w:hAnsi="Arial" w:cs="Arial"/>
          <w:b/>
          <w:sz w:val="24"/>
          <w:szCs w:val="24"/>
        </w:rPr>
        <w:t>ПРОЕКТ</w:t>
      </w:r>
    </w:p>
    <w:p w:rsidR="006E404C" w:rsidRPr="008D4F2F" w:rsidRDefault="006E404C" w:rsidP="006E404C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</w:p>
    <w:p w:rsidR="006E404C" w:rsidRPr="008D4F2F" w:rsidRDefault="006E404C" w:rsidP="006E404C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8D4F2F">
        <w:rPr>
          <w:rFonts w:ascii="Arial" w:hAnsi="Arial" w:cs="Arial"/>
          <w:b/>
          <w:sz w:val="24"/>
          <w:szCs w:val="24"/>
        </w:rPr>
        <w:t>ПЛАН</w:t>
      </w:r>
    </w:p>
    <w:p w:rsidR="006E404C" w:rsidRPr="008D4F2F" w:rsidRDefault="006E404C" w:rsidP="006E404C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8D4F2F">
        <w:rPr>
          <w:rFonts w:ascii="Arial" w:hAnsi="Arial" w:cs="Arial"/>
          <w:b/>
          <w:sz w:val="24"/>
          <w:szCs w:val="24"/>
        </w:rPr>
        <w:t xml:space="preserve"> МЕРОПРИЯТИЙ ПО РЕАЛИЗАЦИИ СТРАТЕГИИ СОЦИАЛЬНО-ЭКОНОМИЧЕСКОГО РАЗВИТИЯ </w:t>
      </w:r>
    </w:p>
    <w:p w:rsidR="006E404C" w:rsidRPr="008D4F2F" w:rsidRDefault="006E404C" w:rsidP="006E404C">
      <w:pPr>
        <w:widowControl w:val="0"/>
        <w:autoSpaceDE w:val="0"/>
        <w:autoSpaceDN w:val="0"/>
        <w:jc w:val="center"/>
        <w:rPr>
          <w:rFonts w:ascii="Arial" w:hAnsi="Arial" w:cs="Arial"/>
          <w:b/>
          <w:sz w:val="24"/>
          <w:szCs w:val="24"/>
        </w:rPr>
      </w:pPr>
      <w:r w:rsidRPr="008D4F2F">
        <w:rPr>
          <w:rFonts w:ascii="Arial" w:hAnsi="Arial" w:cs="Arial"/>
          <w:b/>
          <w:sz w:val="24"/>
          <w:szCs w:val="24"/>
        </w:rPr>
        <w:t xml:space="preserve">КАЛТУКСКОГО МУНИЦПАЛЬНОГО ОБРАЗОВАНИЯ </w:t>
      </w:r>
      <w:r>
        <w:rPr>
          <w:rFonts w:ascii="Arial" w:hAnsi="Arial" w:cs="Arial"/>
          <w:b/>
          <w:sz w:val="24"/>
          <w:szCs w:val="24"/>
        </w:rPr>
        <w:t>НА 2019-2030 ГОДЫ</w:t>
      </w:r>
    </w:p>
    <w:p w:rsidR="006E404C" w:rsidRPr="008D4F2F" w:rsidRDefault="006E404C" w:rsidP="006E404C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tbl>
      <w:tblPr>
        <w:tblW w:w="14228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296"/>
        <w:gridCol w:w="1384"/>
        <w:gridCol w:w="33"/>
        <w:gridCol w:w="1843"/>
        <w:gridCol w:w="1276"/>
        <w:gridCol w:w="142"/>
        <w:gridCol w:w="992"/>
        <w:gridCol w:w="992"/>
        <w:gridCol w:w="1134"/>
        <w:gridCol w:w="1134"/>
        <w:gridCol w:w="992"/>
        <w:gridCol w:w="142"/>
        <w:gridCol w:w="425"/>
        <w:gridCol w:w="708"/>
        <w:gridCol w:w="568"/>
        <w:gridCol w:w="1417"/>
        <w:gridCol w:w="750"/>
      </w:tblGrid>
      <w:tr w:rsidR="006E404C" w:rsidRPr="008D4F2F" w:rsidTr="00690DFC">
        <w:trPr>
          <w:trHeight w:val="303"/>
        </w:trPr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мероприятия и </w:t>
            </w:r>
            <w:proofErr w:type="spellStart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инвестпроекта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МЦП, ОГЦП (ФЦП) и  других механизмов, через которые планируется финансирование мероприятия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65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финансирования, млн. руб.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Мощность (в </w:t>
            </w:r>
            <w:proofErr w:type="spellStart"/>
            <w:proofErr w:type="gramStart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соответ-ствующих</w:t>
            </w:r>
            <w:proofErr w:type="spellEnd"/>
            <w:proofErr w:type="gramEnd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 единицах)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Экономи-ческий</w:t>
            </w:r>
            <w:proofErr w:type="spellEnd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 эффект (прибыль, </w:t>
            </w:r>
            <w:proofErr w:type="spellStart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млн</w:t>
            </w:r>
            <w:proofErr w:type="gramStart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.)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Создаваемые рабочие места, ед.</w:t>
            </w:r>
          </w:p>
        </w:tc>
      </w:tr>
      <w:tr w:rsidR="006E404C" w:rsidRPr="008D4F2F" w:rsidTr="00690DFC">
        <w:trPr>
          <w:trHeight w:val="353"/>
        </w:trPr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6E404C" w:rsidRPr="008D4F2F" w:rsidRDefault="006E404C" w:rsidP="00690DFC">
            <w:pPr>
              <w:ind w:left="113" w:right="11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6E404C" w:rsidRPr="008D4F2F" w:rsidRDefault="006E404C" w:rsidP="00690DFC">
            <w:pPr>
              <w:ind w:left="113" w:right="11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6E404C" w:rsidRPr="008D4F2F" w:rsidRDefault="006E404C" w:rsidP="00690DFC">
            <w:pPr>
              <w:ind w:left="113" w:right="11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E404C" w:rsidRPr="008D4F2F" w:rsidTr="00690DFC">
        <w:trPr>
          <w:cantSplit/>
          <w:trHeight w:val="938"/>
        </w:trPr>
        <w:tc>
          <w:tcPr>
            <w:tcW w:w="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6E404C" w:rsidRPr="008D4F2F" w:rsidRDefault="006E404C" w:rsidP="00690DFC">
            <w:pPr>
              <w:ind w:left="113" w:right="11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собственные средства предприятия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6E404C" w:rsidRPr="008D4F2F" w:rsidRDefault="006E404C" w:rsidP="00690DFC">
            <w:pPr>
              <w:ind w:left="113" w:right="11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 xml:space="preserve">кредитные ресурсы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6E404C" w:rsidRPr="008D4F2F" w:rsidRDefault="006E404C" w:rsidP="00690DFC">
            <w:pPr>
              <w:ind w:left="113" w:right="11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фонд содействия реформированию ЖКХ</w:t>
            </w: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 Транспорт  и связь</w:t>
            </w:r>
          </w:p>
        </w:tc>
      </w:tr>
      <w:tr w:rsidR="006E404C" w:rsidRPr="008D4F2F" w:rsidTr="00690DFC">
        <w:trPr>
          <w:trHeight w:hRule="exact" w:val="860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Ремонт автомобильной дороги Калтук - </w:t>
            </w:r>
            <w:proofErr w:type="spellStart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Куватка</w:t>
            </w:r>
            <w:proofErr w:type="spellEnd"/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программа Иркутской области "Развитие дорожного хозяйства" на 2014-2020 годы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7,76000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7,760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7,470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7,470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2,130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2,130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511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2025-2030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488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342"/>
        </w:trPr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ind w:left="3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 Жилищно-коммунальное хозяйство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Строительство </w:t>
            </w:r>
            <w:proofErr w:type="spellStart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канализационно</w:t>
            </w:r>
            <w:proofErr w:type="spellEnd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– очистных сооружений </w:t>
            </w:r>
            <w:proofErr w:type="gramStart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proofErr w:type="gramEnd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с. Калтук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2015-2020 годы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1,46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547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2025-2030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3. Образование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Ремонт спортзала МКОУ «Калтукская СОШ»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"Развитие образования Братского района"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428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6,5000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Выборочный капитальный ремонт МКДОУ детский сад «Светлячок» 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"Развитие образования Братского района"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429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4. Физическая культура и спорт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Разработка ПСД и строител</w:t>
            </w: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ьство многофункциональной спортивной площадки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Подпрограмма  «Устойчивое развитие </w:t>
            </w: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сельских территорий Иркутской области» ГП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547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281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3,900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553"/>
        </w:trPr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5. Здравоохранение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Открытие постов мед</w:t>
            </w:r>
            <w:proofErr w:type="gramStart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  <w:proofErr w:type="gramEnd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омощи в районе с. Калтук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569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116,2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6. Сельское хозяйство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сельского хозяйства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13,219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12,928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550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2025-2030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26,147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СТРАТЕГИИ</w:t>
            </w: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2,61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12,928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1,46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481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2025-2030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6E404C" w:rsidRPr="008D4F2F" w:rsidTr="00690DFC">
        <w:trPr>
          <w:trHeight w:hRule="exact" w:val="284"/>
        </w:trPr>
        <w:tc>
          <w:tcPr>
            <w:tcW w:w="2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243,13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2,414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99,494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11,372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129,85</w:t>
            </w:r>
          </w:p>
        </w:tc>
        <w:tc>
          <w:tcPr>
            <w:tcW w:w="425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26,147</w:t>
            </w:r>
          </w:p>
        </w:tc>
        <w:tc>
          <w:tcPr>
            <w:tcW w:w="750" w:type="dxa"/>
            <w:tcBorders>
              <w:top w:val="nil"/>
              <w:left w:val="nil"/>
              <w:right w:val="single" w:sz="4" w:space="0" w:color="auto"/>
            </w:tcBorders>
            <w:shd w:val="clear" w:color="auto" w:fill="FFCC99"/>
            <w:vAlign w:val="center"/>
          </w:tcPr>
          <w:p w:rsidR="006E404C" w:rsidRPr="008D4F2F" w:rsidRDefault="006E404C" w:rsidP="00690D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</w:t>
            </w:r>
          </w:p>
        </w:tc>
      </w:tr>
    </w:tbl>
    <w:p w:rsidR="006E404C" w:rsidRPr="008D4F2F" w:rsidRDefault="006E404C" w:rsidP="006E404C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6E404C" w:rsidRPr="008D4F2F" w:rsidRDefault="006E404C" w:rsidP="006E404C">
      <w:pPr>
        <w:spacing w:line="360" w:lineRule="auto"/>
        <w:rPr>
          <w:rFonts w:ascii="Arial" w:hAnsi="Arial" w:cs="Arial"/>
          <w:sz w:val="24"/>
          <w:szCs w:val="24"/>
        </w:rPr>
        <w:sectPr w:rsidR="006E404C" w:rsidRPr="008D4F2F" w:rsidSect="00976033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6E404C" w:rsidRPr="008D4F2F" w:rsidRDefault="006E404C" w:rsidP="006E404C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</w:p>
    <w:p w:rsidR="006E404C" w:rsidRPr="008D4F2F" w:rsidRDefault="006E404C" w:rsidP="006E404C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D4F2F">
        <w:rPr>
          <w:rFonts w:ascii="Arial" w:hAnsi="Arial" w:cs="Arial"/>
          <w:b/>
          <w:color w:val="000000"/>
          <w:sz w:val="24"/>
          <w:szCs w:val="24"/>
        </w:rPr>
        <w:t>Инвестиционные проекты, запланированные к исполнению на территории Калтукского муниципального образования в период реализации Стратегии</w:t>
      </w:r>
    </w:p>
    <w:p w:rsidR="006E404C" w:rsidRPr="008D4F2F" w:rsidRDefault="006E404C" w:rsidP="006E404C">
      <w:pPr>
        <w:shd w:val="clear" w:color="auto" w:fill="FFFFFF"/>
        <w:jc w:val="center"/>
        <w:rPr>
          <w:rFonts w:ascii="Arial" w:hAnsi="Arial" w:cs="Arial"/>
          <w:color w:val="000000"/>
          <w:sz w:val="24"/>
          <w:szCs w:val="24"/>
        </w:rPr>
      </w:pPr>
    </w:p>
    <w:p w:rsidR="006E404C" w:rsidRPr="008D4F2F" w:rsidRDefault="006E404C" w:rsidP="006E404C">
      <w:pPr>
        <w:shd w:val="clear" w:color="auto" w:fill="FFFFFF"/>
        <w:jc w:val="center"/>
        <w:rPr>
          <w:rFonts w:ascii="Arial" w:hAnsi="Arial" w:cs="Arial"/>
          <w:color w:val="000000"/>
          <w:sz w:val="24"/>
          <w:szCs w:val="24"/>
        </w:rPr>
      </w:pPr>
      <w:r w:rsidRPr="008D4F2F">
        <w:rPr>
          <w:rFonts w:ascii="Arial" w:hAnsi="Arial" w:cs="Arial"/>
          <w:color w:val="000000"/>
          <w:sz w:val="24"/>
          <w:szCs w:val="24"/>
        </w:rPr>
        <w:t>ИНВЕСТИЦИОННЫЙ ПРОЕКТ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6E404C" w:rsidRPr="008D4F2F" w:rsidTr="00690DFC">
        <w:tc>
          <w:tcPr>
            <w:tcW w:w="10422" w:type="dxa"/>
            <w:shd w:val="clear" w:color="auto" w:fill="auto"/>
            <w:hideMark/>
          </w:tcPr>
          <w:p w:rsidR="006E404C" w:rsidRPr="008D4F2F" w:rsidRDefault="006E404C" w:rsidP="00690DFC">
            <w:pPr>
              <w:shd w:val="clear" w:color="auto" w:fill="FFFFFF"/>
              <w:spacing w:after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F2F">
              <w:rPr>
                <w:rFonts w:ascii="Arial" w:hAnsi="Arial" w:cs="Arial"/>
                <w:color w:val="000000"/>
                <w:sz w:val="24"/>
                <w:szCs w:val="24"/>
              </w:rPr>
              <w:t>(с. Калтук)</w:t>
            </w:r>
          </w:p>
        </w:tc>
      </w:tr>
    </w:tbl>
    <w:p w:rsidR="006E404C" w:rsidRPr="008D4F2F" w:rsidRDefault="006E404C" w:rsidP="006E404C">
      <w:pPr>
        <w:shd w:val="clear" w:color="auto" w:fill="FFFFFF"/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9884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22"/>
        <w:gridCol w:w="6462"/>
      </w:tblGrid>
      <w:tr w:rsidR="006E404C" w:rsidRPr="008D4F2F" w:rsidTr="00690DFC">
        <w:trPr>
          <w:trHeight w:val="21"/>
        </w:trPr>
        <w:tc>
          <w:tcPr>
            <w:tcW w:w="9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проекта: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>1. Инициатор инвестиционного проекта, контакты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ООО «Хозяйство «Гелиос»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 Место реализации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D4F2F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D4F2F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8D4F2F">
              <w:rPr>
                <w:rFonts w:ascii="Courier New" w:hAnsi="Courier New" w:cs="Courier New"/>
                <w:sz w:val="22"/>
                <w:szCs w:val="22"/>
              </w:rPr>
              <w:t>алтук</w:t>
            </w:r>
            <w:proofErr w:type="spellEnd"/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>3. Цель проекта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 xml:space="preserve">Повышение эффективности отрасли скотоводства путем увеличения объемов производства и переработки мяса и молока. 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4. Показатели эффективности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Увеличение рабочих мест, а так же платежей в бюджет.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>5.Сметная стоимость инвестиционного проекта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13,3 млн. руб.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б. Источники финансирования проекта (собственные, привлеченные </w:t>
            </w:r>
            <w:proofErr w:type="gramStart"/>
            <w:r w:rsidRPr="008D4F2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%)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50% собственные</w:t>
            </w:r>
          </w:p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50% Областное финансирование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>7.Срок и этапы реализации проекта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2019г.-2020г.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8. Количество новых рабочих мест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11 мест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color w:val="000000"/>
                <w:sz w:val="22"/>
                <w:szCs w:val="22"/>
              </w:rPr>
              <w:t>9. Что имеется для реализации проекта (земельный участок, здание, оборудование и</w:t>
            </w:r>
            <w:r w:rsidRPr="008D4F2F">
              <w:rPr>
                <w:rFonts w:ascii="Courier New" w:hAnsi="Courier New" w:cs="Courier New"/>
                <w:sz w:val="22"/>
                <w:szCs w:val="22"/>
              </w:rPr>
              <w:t xml:space="preserve"> др.)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Земельный участок в аренде</w:t>
            </w:r>
          </w:p>
        </w:tc>
      </w:tr>
      <w:tr w:rsidR="006E404C" w:rsidRPr="008D4F2F" w:rsidTr="00690DFC">
        <w:trPr>
          <w:trHeight w:val="21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10.Текущее состояние по проекту</w:t>
            </w:r>
          </w:p>
        </w:tc>
        <w:tc>
          <w:tcPr>
            <w:tcW w:w="6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404C" w:rsidRPr="008D4F2F" w:rsidRDefault="006E404C" w:rsidP="00690DF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D4F2F">
              <w:rPr>
                <w:rFonts w:ascii="Courier New" w:hAnsi="Courier New" w:cs="Courier New"/>
                <w:sz w:val="22"/>
                <w:szCs w:val="22"/>
              </w:rPr>
              <w:t>Строительство молочно-товарной фермы</w:t>
            </w:r>
          </w:p>
        </w:tc>
      </w:tr>
    </w:tbl>
    <w:p w:rsidR="006E404C" w:rsidRPr="00CE77EB" w:rsidRDefault="006E404C" w:rsidP="006E404C">
      <w:pPr>
        <w:rPr>
          <w:rFonts w:ascii="Arial" w:hAnsi="Arial" w:cs="Arial"/>
          <w:b/>
          <w:sz w:val="24"/>
          <w:szCs w:val="24"/>
        </w:rPr>
      </w:pPr>
    </w:p>
    <w:p w:rsidR="00F10C1D" w:rsidRDefault="00F10C1D"/>
    <w:sectPr w:rsidR="00F1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7E"/>
    <w:rsid w:val="00641414"/>
    <w:rsid w:val="006E404C"/>
    <w:rsid w:val="00C8697E"/>
    <w:rsid w:val="00F1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737</Words>
  <Characters>4207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2018-10-19T03:18:00Z</dcterms:created>
  <dcterms:modified xsi:type="dcterms:W3CDTF">2018-10-19T04:03:00Z</dcterms:modified>
</cp:coreProperties>
</file>