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182D" w:rsidRPr="008655B3" w:rsidRDefault="009E7986" w:rsidP="00A1195C">
      <w:pPr>
        <w:contextualSpacing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31.01.2025 г. № 81</w:t>
      </w:r>
      <w:bookmarkStart w:id="0" w:name="_GoBack"/>
      <w:bookmarkEnd w:id="0"/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РОССИЙСКАЯ ФЕДЕРАЦИЯ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ИРКУТСКАЯ ОБЛАСТЬ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БРАТСКИЙ РАЙОН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КАЛТУКСКОЕ МУНИЦИПАЛЬНОЕ ОБРАЗОВАНИЕ</w:t>
      </w:r>
    </w:p>
    <w:p w:rsidR="008655B3" w:rsidRPr="008655B3" w:rsidRDefault="008655B3" w:rsidP="008655B3">
      <w:pPr>
        <w:tabs>
          <w:tab w:val="left" w:pos="4019"/>
        </w:tabs>
        <w:suppressAutoHyphens w:val="0"/>
        <w:jc w:val="center"/>
        <w:rPr>
          <w:rFonts w:ascii="Arial" w:eastAsia="Times New Roman" w:hAnsi="Arial"/>
          <w:b/>
          <w:sz w:val="32"/>
          <w:szCs w:val="32"/>
          <w:lang w:eastAsia="ru-RU"/>
        </w:rPr>
      </w:pPr>
      <w:r w:rsidRPr="008655B3">
        <w:rPr>
          <w:rFonts w:ascii="Arial" w:eastAsia="Times New Roman" w:hAnsi="Arial"/>
          <w:b/>
          <w:sz w:val="32"/>
          <w:szCs w:val="32"/>
          <w:lang w:eastAsia="ru-RU"/>
        </w:rPr>
        <w:t>ДУМА</w:t>
      </w:r>
    </w:p>
    <w:p w:rsidR="00A1195C" w:rsidRPr="008655B3" w:rsidRDefault="00A1195C" w:rsidP="008655B3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8655B3">
        <w:rPr>
          <w:rFonts w:ascii="Arial" w:hAnsi="Arial"/>
          <w:b/>
          <w:sz w:val="32"/>
          <w:szCs w:val="32"/>
        </w:rPr>
        <w:t>РЕШЕНИЕ</w:t>
      </w:r>
    </w:p>
    <w:p w:rsidR="00A1195C" w:rsidRPr="008655B3" w:rsidRDefault="00A1195C" w:rsidP="00A1195C">
      <w:pPr>
        <w:contextualSpacing/>
        <w:jc w:val="center"/>
        <w:rPr>
          <w:rFonts w:ascii="Arial" w:hAnsi="Arial"/>
          <w:b/>
          <w:sz w:val="32"/>
          <w:szCs w:val="32"/>
        </w:rPr>
      </w:pPr>
    </w:p>
    <w:p w:rsidR="00BB49AE" w:rsidRPr="00BB49AE" w:rsidRDefault="00A1195C" w:rsidP="00BB49AE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8655B3">
        <w:rPr>
          <w:rFonts w:ascii="Arial" w:hAnsi="Arial"/>
          <w:b/>
          <w:sz w:val="32"/>
          <w:szCs w:val="32"/>
        </w:rPr>
        <w:t xml:space="preserve">ОБ ОТМЕНЕ РЕШЕНИЯ ДУМЫ КАЛТУКСКОГО </w:t>
      </w:r>
      <w:r w:rsidR="00BB49AE">
        <w:rPr>
          <w:rFonts w:ascii="Arial" w:hAnsi="Arial"/>
          <w:b/>
          <w:sz w:val="32"/>
          <w:szCs w:val="32"/>
        </w:rPr>
        <w:t>СЕЛЬСКОГО ПОСЕЛЕНИЯ</w:t>
      </w:r>
      <w:r w:rsidRPr="008655B3">
        <w:rPr>
          <w:rFonts w:ascii="Arial" w:hAnsi="Arial"/>
          <w:b/>
          <w:sz w:val="32"/>
          <w:szCs w:val="32"/>
        </w:rPr>
        <w:t xml:space="preserve"> ОТ </w:t>
      </w:r>
      <w:r w:rsidR="00BB49AE">
        <w:rPr>
          <w:rFonts w:ascii="Arial" w:hAnsi="Arial"/>
          <w:b/>
          <w:sz w:val="32"/>
          <w:szCs w:val="32"/>
        </w:rPr>
        <w:t>22.08.2014</w:t>
      </w:r>
      <w:r w:rsidRPr="008655B3">
        <w:rPr>
          <w:rFonts w:ascii="Arial" w:hAnsi="Arial"/>
          <w:b/>
          <w:sz w:val="32"/>
          <w:szCs w:val="32"/>
        </w:rPr>
        <w:t xml:space="preserve"> Г. № </w:t>
      </w:r>
      <w:r w:rsidR="00BB49AE">
        <w:rPr>
          <w:rFonts w:ascii="Arial" w:hAnsi="Arial"/>
          <w:b/>
          <w:sz w:val="32"/>
          <w:szCs w:val="32"/>
        </w:rPr>
        <w:t>61</w:t>
      </w:r>
      <w:r w:rsidRPr="008655B3">
        <w:rPr>
          <w:rFonts w:ascii="Arial" w:hAnsi="Arial"/>
          <w:b/>
          <w:sz w:val="32"/>
          <w:szCs w:val="32"/>
        </w:rPr>
        <w:t xml:space="preserve"> «</w:t>
      </w:r>
      <w:r w:rsidR="00BB49AE" w:rsidRPr="00BB49AE">
        <w:rPr>
          <w:rFonts w:ascii="Arial" w:hAnsi="Arial"/>
          <w:b/>
          <w:sz w:val="32"/>
          <w:szCs w:val="32"/>
        </w:rPr>
        <w:t>ОБ УТВЕРЖДЕНИИ ПОЛОЖЕНИЯ О ПОРЯДКЕ</w:t>
      </w:r>
    </w:p>
    <w:p w:rsidR="00BB49AE" w:rsidRPr="00BB49AE" w:rsidRDefault="00BB49AE" w:rsidP="00BB49AE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BB49AE">
        <w:rPr>
          <w:rFonts w:ascii="Arial" w:hAnsi="Arial"/>
          <w:b/>
          <w:sz w:val="32"/>
          <w:szCs w:val="32"/>
        </w:rPr>
        <w:t xml:space="preserve">НАЗНАЧЕНИЯ, ПЕРЕРАСЧЕТА, ИНДЕКСАЦИИ </w:t>
      </w:r>
    </w:p>
    <w:p w:rsidR="00BB49AE" w:rsidRPr="00BB49AE" w:rsidRDefault="00BB49AE" w:rsidP="00BB49AE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BB49AE">
        <w:rPr>
          <w:rFonts w:ascii="Arial" w:hAnsi="Arial"/>
          <w:b/>
          <w:sz w:val="32"/>
          <w:szCs w:val="32"/>
        </w:rPr>
        <w:t>И ВЫПЛАТЫ ПЕНСИИ ЗА ВЫСЛУГУ ЛЕТ</w:t>
      </w:r>
    </w:p>
    <w:p w:rsidR="00BB49AE" w:rsidRPr="00BB49AE" w:rsidRDefault="00BB49AE" w:rsidP="00BB49AE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BB49AE">
        <w:rPr>
          <w:rFonts w:ascii="Arial" w:hAnsi="Arial"/>
          <w:b/>
          <w:sz w:val="32"/>
          <w:szCs w:val="32"/>
        </w:rPr>
        <w:t>ГРАЖДАНАМ, ЗАМЕЩАВШИМ ДОЛЖНОСТИ</w:t>
      </w:r>
    </w:p>
    <w:p w:rsidR="00BB49AE" w:rsidRPr="00BB49AE" w:rsidRDefault="00BB49AE" w:rsidP="00BB49AE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BB49AE">
        <w:rPr>
          <w:rFonts w:ascii="Arial" w:hAnsi="Arial"/>
          <w:b/>
          <w:sz w:val="32"/>
          <w:szCs w:val="32"/>
        </w:rPr>
        <w:t>МУНИЦИПАЛЬНОЙ СЛУЖБЫ В АДМИНИСТРАЦИИ</w:t>
      </w:r>
    </w:p>
    <w:p w:rsidR="00A1195C" w:rsidRPr="008655B3" w:rsidRDefault="00BB49AE" w:rsidP="00BB49AE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BB49AE">
        <w:rPr>
          <w:rFonts w:ascii="Arial" w:hAnsi="Arial"/>
          <w:b/>
          <w:sz w:val="32"/>
          <w:szCs w:val="32"/>
        </w:rPr>
        <w:t>КАЛТУКСКОГО СЕЛЬСКОГО ПОСЕЛЕНИЯ</w:t>
      </w:r>
      <w:r w:rsidR="00A1195C" w:rsidRPr="008655B3">
        <w:rPr>
          <w:rFonts w:ascii="Arial" w:hAnsi="Arial"/>
          <w:b/>
          <w:sz w:val="32"/>
          <w:szCs w:val="32"/>
        </w:rPr>
        <w:t>»</w:t>
      </w:r>
    </w:p>
    <w:p w:rsidR="00A1195C" w:rsidRPr="008655B3" w:rsidRDefault="00A1195C" w:rsidP="008655B3">
      <w:pPr>
        <w:contextualSpacing/>
        <w:rPr>
          <w:rFonts w:ascii="Arial" w:hAnsi="Arial"/>
          <w:sz w:val="24"/>
          <w:szCs w:val="24"/>
        </w:rPr>
      </w:pP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655B3">
        <w:rPr>
          <w:rFonts w:ascii="Arial" w:hAnsi="Arial"/>
          <w:sz w:val="24"/>
          <w:szCs w:val="24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статьями 30 и 47 Устава Калтукского муниципального образования, Дума Калтукского сельского поселения, - </w:t>
      </w: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A1195C" w:rsidRPr="008655B3" w:rsidRDefault="00A1195C" w:rsidP="008655B3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8655B3">
        <w:rPr>
          <w:rFonts w:ascii="Arial" w:hAnsi="Arial"/>
          <w:b/>
          <w:sz w:val="30"/>
          <w:szCs w:val="30"/>
        </w:rPr>
        <w:t>РЕШИЛА:</w:t>
      </w:r>
    </w:p>
    <w:p w:rsidR="00A1195C" w:rsidRPr="008655B3" w:rsidRDefault="00A1195C" w:rsidP="00A1195C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BB49AE" w:rsidRPr="00BB49AE" w:rsidRDefault="00A1195C" w:rsidP="00BB49AE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655B3">
        <w:rPr>
          <w:rFonts w:ascii="Arial" w:hAnsi="Arial"/>
          <w:sz w:val="24"/>
          <w:szCs w:val="24"/>
        </w:rPr>
        <w:t xml:space="preserve">1. Отменить решение Думы Калтукского </w:t>
      </w:r>
      <w:r w:rsidR="00BB49AE">
        <w:rPr>
          <w:rFonts w:ascii="Arial" w:hAnsi="Arial"/>
          <w:sz w:val="24"/>
          <w:szCs w:val="24"/>
        </w:rPr>
        <w:t>сельского поселения</w:t>
      </w:r>
      <w:r w:rsidRPr="008655B3">
        <w:rPr>
          <w:rFonts w:ascii="Arial" w:hAnsi="Arial"/>
          <w:sz w:val="24"/>
          <w:szCs w:val="24"/>
        </w:rPr>
        <w:t xml:space="preserve"> от </w:t>
      </w:r>
      <w:r w:rsidR="00BB49AE">
        <w:rPr>
          <w:rFonts w:ascii="Arial" w:hAnsi="Arial"/>
          <w:sz w:val="24"/>
          <w:szCs w:val="24"/>
        </w:rPr>
        <w:t>22.08.2014 г. № 61</w:t>
      </w:r>
      <w:r w:rsidR="00E86A60">
        <w:rPr>
          <w:rFonts w:ascii="Arial" w:hAnsi="Arial"/>
          <w:sz w:val="24"/>
          <w:szCs w:val="24"/>
        </w:rPr>
        <w:t xml:space="preserve"> «</w:t>
      </w:r>
      <w:r w:rsidR="00BB49AE" w:rsidRPr="00BB49AE">
        <w:rPr>
          <w:rFonts w:ascii="Arial" w:hAnsi="Arial"/>
          <w:sz w:val="24"/>
          <w:szCs w:val="24"/>
        </w:rPr>
        <w:t xml:space="preserve">Об </w:t>
      </w:r>
      <w:r w:rsidR="00BB49AE">
        <w:rPr>
          <w:rFonts w:ascii="Arial" w:hAnsi="Arial"/>
          <w:sz w:val="24"/>
          <w:szCs w:val="24"/>
        </w:rPr>
        <w:t xml:space="preserve">утверждении Положения о порядке </w:t>
      </w:r>
      <w:r w:rsidR="00BB49AE" w:rsidRPr="00BB49AE">
        <w:rPr>
          <w:rFonts w:ascii="Arial" w:hAnsi="Arial"/>
          <w:sz w:val="24"/>
          <w:szCs w:val="24"/>
        </w:rPr>
        <w:t>назна</w:t>
      </w:r>
      <w:r w:rsidR="00BB49AE">
        <w:rPr>
          <w:rFonts w:ascii="Arial" w:hAnsi="Arial"/>
          <w:sz w:val="24"/>
          <w:szCs w:val="24"/>
        </w:rPr>
        <w:t xml:space="preserve">чения, перерасчета, индексации и выплаты пенсии за выслугу лет </w:t>
      </w:r>
      <w:r w:rsidR="00BB49AE" w:rsidRPr="00BB49AE">
        <w:rPr>
          <w:rFonts w:ascii="Arial" w:hAnsi="Arial"/>
          <w:sz w:val="24"/>
          <w:szCs w:val="24"/>
        </w:rPr>
        <w:t>гражданам, замещавшим должности</w:t>
      </w:r>
    </w:p>
    <w:p w:rsidR="00A1195C" w:rsidRPr="008655B3" w:rsidRDefault="00BB49AE" w:rsidP="00BB49AE">
      <w:pPr>
        <w:contextualSpacing/>
        <w:jc w:val="both"/>
        <w:rPr>
          <w:rFonts w:ascii="Arial" w:hAnsi="Arial"/>
          <w:sz w:val="24"/>
          <w:szCs w:val="24"/>
        </w:rPr>
      </w:pPr>
      <w:r w:rsidRPr="00BB49AE">
        <w:rPr>
          <w:rFonts w:ascii="Arial" w:hAnsi="Arial"/>
          <w:sz w:val="24"/>
          <w:szCs w:val="24"/>
        </w:rPr>
        <w:t>муниц</w:t>
      </w:r>
      <w:r>
        <w:rPr>
          <w:rFonts w:ascii="Arial" w:hAnsi="Arial"/>
          <w:sz w:val="24"/>
          <w:szCs w:val="24"/>
        </w:rPr>
        <w:t xml:space="preserve">ипальной службы в администрации </w:t>
      </w:r>
      <w:r w:rsidRPr="00BB49AE">
        <w:rPr>
          <w:rFonts w:ascii="Arial" w:hAnsi="Arial"/>
          <w:sz w:val="24"/>
          <w:szCs w:val="24"/>
        </w:rPr>
        <w:t>Калтукского сельского поселения</w:t>
      </w:r>
      <w:r w:rsidR="000A1D4E">
        <w:rPr>
          <w:rFonts w:ascii="Arial" w:hAnsi="Arial"/>
          <w:sz w:val="24"/>
          <w:szCs w:val="24"/>
        </w:rPr>
        <w:t>»</w:t>
      </w:r>
      <w:r w:rsidR="00A1195C" w:rsidRPr="008655B3">
        <w:rPr>
          <w:rFonts w:ascii="Arial" w:hAnsi="Arial"/>
          <w:sz w:val="24"/>
          <w:szCs w:val="24"/>
        </w:rPr>
        <w:t xml:space="preserve">. </w:t>
      </w:r>
    </w:p>
    <w:p w:rsidR="003F6133" w:rsidRPr="008655B3" w:rsidRDefault="00A1195C" w:rsidP="003F6133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655B3">
        <w:rPr>
          <w:rFonts w:ascii="Arial" w:hAnsi="Arial"/>
          <w:sz w:val="24"/>
          <w:szCs w:val="24"/>
        </w:rPr>
        <w:t>2. Опубликовать настоящее решение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</w:t>
      </w:r>
      <w:r w:rsidR="00733B38" w:rsidRPr="008655B3">
        <w:rPr>
          <w:rFonts w:ascii="Arial" w:hAnsi="Arial"/>
          <w:sz w:val="24"/>
          <w:szCs w:val="24"/>
        </w:rPr>
        <w:t xml:space="preserve"> - </w:t>
      </w:r>
      <w:r w:rsidR="00733B38" w:rsidRPr="008655B3">
        <w:rPr>
          <w:rFonts w:ascii="Arial" w:hAnsi="Arial"/>
          <w:sz w:val="24"/>
          <w:szCs w:val="24"/>
          <w:lang w:val="en-US"/>
        </w:rPr>
        <w:t>www</w:t>
      </w:r>
      <w:r w:rsidR="00733B38" w:rsidRPr="008655B3">
        <w:rPr>
          <w:rFonts w:ascii="Arial" w:hAnsi="Arial"/>
          <w:sz w:val="24"/>
          <w:szCs w:val="24"/>
        </w:rPr>
        <w:t>.калтук.рф</w:t>
      </w:r>
      <w:r w:rsidR="003F6133" w:rsidRPr="008655B3">
        <w:rPr>
          <w:rFonts w:ascii="Arial" w:hAnsi="Arial"/>
          <w:sz w:val="24"/>
          <w:szCs w:val="24"/>
        </w:rPr>
        <w:t>.</w:t>
      </w:r>
    </w:p>
    <w:p w:rsidR="004C10BB" w:rsidRPr="008655B3" w:rsidRDefault="003F6133" w:rsidP="008655B3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8655B3">
        <w:rPr>
          <w:rFonts w:ascii="Arial" w:hAnsi="Arial"/>
          <w:sz w:val="24"/>
          <w:szCs w:val="24"/>
        </w:rPr>
        <w:t xml:space="preserve">3. Настоящее решение вступает в силу с момента его официального опубликования. </w:t>
      </w:r>
    </w:p>
    <w:p w:rsidR="004C10BB" w:rsidRPr="008655B3" w:rsidRDefault="004C10BB" w:rsidP="008655B3">
      <w:pPr>
        <w:contextualSpacing/>
        <w:jc w:val="both"/>
        <w:rPr>
          <w:rFonts w:ascii="Arial" w:hAnsi="Arial"/>
          <w:sz w:val="24"/>
          <w:szCs w:val="24"/>
        </w:rPr>
      </w:pPr>
    </w:p>
    <w:p w:rsidR="008655B3" w:rsidRPr="008655B3" w:rsidRDefault="008655B3" w:rsidP="008655B3">
      <w:pPr>
        <w:suppressAutoHyphens w:val="0"/>
        <w:spacing w:line="276" w:lineRule="auto"/>
        <w:jc w:val="both"/>
        <w:rPr>
          <w:rFonts w:ascii="Arial" w:eastAsia="Times New Roman" w:hAnsi="Arial"/>
          <w:sz w:val="24"/>
          <w:szCs w:val="24"/>
          <w:lang w:eastAsia="en-US"/>
        </w:rPr>
      </w:pPr>
    </w:p>
    <w:p w:rsidR="008655B3" w:rsidRPr="008655B3" w:rsidRDefault="008655B3" w:rsidP="008655B3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8655B3" w:rsidRPr="008655B3" w:rsidRDefault="008655B3" w:rsidP="008655B3">
      <w:pPr>
        <w:tabs>
          <w:tab w:val="center" w:pos="4677"/>
        </w:tabs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8655B3" w:rsidRPr="008655B3" w:rsidRDefault="008655B3" w:rsidP="008655B3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8655B3" w:rsidRPr="008655B3" w:rsidRDefault="008655B3" w:rsidP="008655B3">
      <w:pPr>
        <w:suppressAutoHyphens w:val="0"/>
        <w:rPr>
          <w:rFonts w:ascii="Arial" w:eastAsia="Times New Roman" w:hAnsi="Arial"/>
          <w:sz w:val="24"/>
          <w:szCs w:val="24"/>
          <w:lang w:eastAsia="en-US"/>
        </w:rPr>
      </w:pPr>
      <w:r w:rsidRPr="008655B3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sectPr w:rsidR="008655B3" w:rsidRPr="00865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3BDE04E1"/>
    <w:multiLevelType w:val="hybridMultilevel"/>
    <w:tmpl w:val="54060568"/>
    <w:lvl w:ilvl="0" w:tplc="A0B865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3E9"/>
    <w:rsid w:val="000A1D4E"/>
    <w:rsid w:val="000E7CDF"/>
    <w:rsid w:val="0010182D"/>
    <w:rsid w:val="002A2A34"/>
    <w:rsid w:val="002D29E3"/>
    <w:rsid w:val="003F6133"/>
    <w:rsid w:val="004C10BB"/>
    <w:rsid w:val="005953E9"/>
    <w:rsid w:val="00733B38"/>
    <w:rsid w:val="008655B3"/>
    <w:rsid w:val="009E7986"/>
    <w:rsid w:val="009F47E2"/>
    <w:rsid w:val="00A10F19"/>
    <w:rsid w:val="00A1195C"/>
    <w:rsid w:val="00BB49AE"/>
    <w:rsid w:val="00E86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AD7046-6A48-4F9E-9078-B801A1E99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</cp:lastModifiedBy>
  <cp:revision>13</cp:revision>
  <cp:lastPrinted>2022-02-01T08:19:00Z</cp:lastPrinted>
  <dcterms:created xsi:type="dcterms:W3CDTF">2021-09-03T06:47:00Z</dcterms:created>
  <dcterms:modified xsi:type="dcterms:W3CDTF">2025-01-31T02:32:00Z</dcterms:modified>
</cp:coreProperties>
</file>