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683A" w:rsidRDefault="00FE683A" w:rsidP="009E6526">
      <w:pPr>
        <w:spacing w:after="0" w:line="240" w:lineRule="auto"/>
        <w:contextualSpacing/>
        <w:jc w:val="center"/>
        <w:rPr>
          <w:rFonts w:ascii="Arial" w:eastAsia="Calibri" w:hAnsi="Arial" w:cs="Arial"/>
          <w:b/>
          <w:sz w:val="32"/>
          <w:szCs w:val="32"/>
        </w:rPr>
      </w:pPr>
      <w:r>
        <w:rPr>
          <w:rFonts w:ascii="Arial" w:eastAsia="Calibri" w:hAnsi="Arial" w:cs="Arial"/>
          <w:b/>
          <w:sz w:val="32"/>
          <w:szCs w:val="32"/>
        </w:rPr>
        <w:t>04.04.2022 г. № 174</w:t>
      </w:r>
    </w:p>
    <w:p w:rsidR="009E6526" w:rsidRPr="00F4129E" w:rsidRDefault="009E6526" w:rsidP="009E6526">
      <w:pPr>
        <w:spacing w:after="0" w:line="240" w:lineRule="auto"/>
        <w:contextualSpacing/>
        <w:jc w:val="center"/>
        <w:rPr>
          <w:rFonts w:ascii="Arial" w:eastAsia="Calibri" w:hAnsi="Arial" w:cs="Arial"/>
          <w:b/>
          <w:sz w:val="32"/>
          <w:szCs w:val="32"/>
        </w:rPr>
      </w:pPr>
      <w:r w:rsidRPr="00F4129E">
        <w:rPr>
          <w:rFonts w:ascii="Arial" w:eastAsia="Calibri" w:hAnsi="Arial" w:cs="Arial"/>
          <w:b/>
          <w:sz w:val="32"/>
          <w:szCs w:val="32"/>
        </w:rPr>
        <w:t>РОССИЙСКАЯ ФЕДЕРАЦИЯ</w:t>
      </w:r>
    </w:p>
    <w:p w:rsidR="009E6526" w:rsidRPr="00F4129E" w:rsidRDefault="009E6526" w:rsidP="009E6526">
      <w:pPr>
        <w:spacing w:after="0" w:line="240" w:lineRule="auto"/>
        <w:contextualSpacing/>
        <w:jc w:val="center"/>
        <w:rPr>
          <w:rFonts w:ascii="Arial" w:eastAsia="Calibri" w:hAnsi="Arial" w:cs="Arial"/>
          <w:b/>
          <w:sz w:val="32"/>
          <w:szCs w:val="32"/>
        </w:rPr>
      </w:pPr>
      <w:r w:rsidRPr="00F4129E">
        <w:rPr>
          <w:rFonts w:ascii="Arial" w:eastAsia="Calibri" w:hAnsi="Arial" w:cs="Arial"/>
          <w:b/>
          <w:sz w:val="32"/>
          <w:szCs w:val="32"/>
        </w:rPr>
        <w:t>ИРКУТСКАЯ ОБЛАСТЬ</w:t>
      </w:r>
    </w:p>
    <w:p w:rsidR="009E6526" w:rsidRPr="00F4129E" w:rsidRDefault="009E6526" w:rsidP="009E6526">
      <w:pPr>
        <w:spacing w:after="0" w:line="240" w:lineRule="auto"/>
        <w:contextualSpacing/>
        <w:jc w:val="center"/>
        <w:rPr>
          <w:rFonts w:ascii="Arial" w:eastAsia="Calibri" w:hAnsi="Arial" w:cs="Arial"/>
          <w:b/>
          <w:sz w:val="32"/>
          <w:szCs w:val="32"/>
        </w:rPr>
      </w:pPr>
      <w:r w:rsidRPr="00F4129E">
        <w:rPr>
          <w:rFonts w:ascii="Arial" w:eastAsia="Calibri" w:hAnsi="Arial" w:cs="Arial"/>
          <w:b/>
          <w:sz w:val="32"/>
          <w:szCs w:val="32"/>
        </w:rPr>
        <w:t>БРАТСКИЙ РАЙОН</w:t>
      </w:r>
    </w:p>
    <w:p w:rsidR="009E6526" w:rsidRPr="00F4129E" w:rsidRDefault="009E6526" w:rsidP="009E6526">
      <w:pPr>
        <w:spacing w:after="0" w:line="240" w:lineRule="auto"/>
        <w:contextualSpacing/>
        <w:jc w:val="center"/>
        <w:rPr>
          <w:rFonts w:ascii="Arial" w:eastAsia="Calibri" w:hAnsi="Arial" w:cs="Arial"/>
          <w:b/>
          <w:sz w:val="32"/>
          <w:szCs w:val="32"/>
        </w:rPr>
      </w:pPr>
      <w:r w:rsidRPr="00F4129E">
        <w:rPr>
          <w:rFonts w:ascii="Arial" w:eastAsia="Calibri" w:hAnsi="Arial" w:cs="Arial"/>
          <w:b/>
          <w:sz w:val="32"/>
          <w:szCs w:val="32"/>
        </w:rPr>
        <w:t>КАЛТУКСКОЕ МУНИЦИПАЛЬНОЕ ОБРАЗОВАНИЕ</w:t>
      </w:r>
    </w:p>
    <w:p w:rsidR="009E6526" w:rsidRPr="00F4129E" w:rsidRDefault="009E6526" w:rsidP="009E6526">
      <w:pPr>
        <w:spacing w:after="0" w:line="240" w:lineRule="auto"/>
        <w:contextualSpacing/>
        <w:jc w:val="center"/>
        <w:rPr>
          <w:rFonts w:ascii="Arial" w:eastAsia="Calibri" w:hAnsi="Arial" w:cs="Arial"/>
          <w:b/>
          <w:sz w:val="32"/>
          <w:szCs w:val="32"/>
        </w:rPr>
      </w:pPr>
      <w:r w:rsidRPr="00F4129E">
        <w:rPr>
          <w:rFonts w:ascii="Arial" w:eastAsia="Calibri" w:hAnsi="Arial" w:cs="Arial"/>
          <w:b/>
          <w:sz w:val="32"/>
          <w:szCs w:val="32"/>
        </w:rPr>
        <w:t>ДУМА</w:t>
      </w:r>
    </w:p>
    <w:p w:rsidR="009E6526" w:rsidRPr="00E300FC" w:rsidRDefault="009E6526" w:rsidP="009E6526">
      <w:pPr>
        <w:spacing w:after="0" w:line="240" w:lineRule="auto"/>
        <w:contextualSpacing/>
        <w:jc w:val="center"/>
        <w:rPr>
          <w:rFonts w:ascii="Arial" w:eastAsia="Calibri" w:hAnsi="Arial" w:cs="Arial"/>
          <w:b/>
          <w:sz w:val="32"/>
          <w:szCs w:val="32"/>
        </w:rPr>
      </w:pPr>
      <w:r w:rsidRPr="00F4129E">
        <w:rPr>
          <w:rFonts w:ascii="Arial" w:eastAsia="Calibri" w:hAnsi="Arial" w:cs="Arial"/>
          <w:b/>
          <w:sz w:val="32"/>
          <w:szCs w:val="32"/>
        </w:rPr>
        <w:t>РЕШЕНИЕ</w:t>
      </w:r>
    </w:p>
    <w:p w:rsidR="009E6526" w:rsidRPr="00E300FC" w:rsidRDefault="009E6526" w:rsidP="009E6526">
      <w:pPr>
        <w:widowControl w:val="0"/>
        <w:shd w:val="clear" w:color="auto" w:fill="FFFFFF"/>
        <w:autoSpaceDE w:val="0"/>
        <w:autoSpaceDN w:val="0"/>
        <w:adjustRightInd w:val="0"/>
        <w:spacing w:after="0" w:line="240" w:lineRule="auto"/>
        <w:ind w:right="62"/>
        <w:jc w:val="center"/>
        <w:outlineLvl w:val="0"/>
        <w:rPr>
          <w:rFonts w:ascii="Arial" w:eastAsia="Times New Roman" w:hAnsi="Arial" w:cs="Times New Roman"/>
          <w:b/>
          <w:bCs/>
          <w:caps/>
          <w:color w:val="000000"/>
          <w:sz w:val="32"/>
          <w:szCs w:val="32"/>
          <w:lang w:eastAsia="ru-RU"/>
        </w:rPr>
      </w:pPr>
    </w:p>
    <w:p w:rsidR="009E6526" w:rsidRPr="00E300FC" w:rsidRDefault="009E6526" w:rsidP="009E6526">
      <w:pPr>
        <w:widowControl w:val="0"/>
        <w:shd w:val="clear" w:color="auto" w:fill="FFFFFF"/>
        <w:autoSpaceDE w:val="0"/>
        <w:autoSpaceDN w:val="0"/>
        <w:adjustRightInd w:val="0"/>
        <w:spacing w:after="0" w:line="240" w:lineRule="auto"/>
        <w:ind w:right="62"/>
        <w:jc w:val="center"/>
        <w:outlineLvl w:val="0"/>
        <w:rPr>
          <w:rFonts w:ascii="Arial" w:eastAsia="Times New Roman" w:hAnsi="Arial" w:cs="Times New Roman"/>
          <w:b/>
          <w:bCs/>
          <w:caps/>
          <w:color w:val="000000"/>
          <w:sz w:val="32"/>
          <w:szCs w:val="32"/>
          <w:lang w:eastAsia="ru-RU"/>
        </w:rPr>
      </w:pPr>
      <w:r w:rsidRPr="00E300FC">
        <w:rPr>
          <w:rFonts w:ascii="Arial" w:eastAsia="Times New Roman" w:hAnsi="Arial" w:cs="Times New Roman"/>
          <w:b/>
          <w:bCs/>
          <w:caps/>
          <w:color w:val="000000"/>
          <w:sz w:val="32"/>
          <w:szCs w:val="32"/>
          <w:lang w:eastAsia="ru-RU"/>
        </w:rPr>
        <w:t>«О НАЗНАЧЕНИИ ПУБЛИЧНЫХ СЛУШАНИЙ ПО ПРОЕКТУ РЕШЕНИЙ ДУМЫ КАЛТУКСКОГО СЕЛЬСКОГО ПОСЕЛЕНИЯ «О ВНЕСЕНИИ ИЗМЕНЕНИЙ И ДОПОЛНЕНИЙ В уСТАВ КАЛТУКСКОГО МУН</w:t>
      </w:r>
      <w:r>
        <w:rPr>
          <w:rFonts w:ascii="Arial" w:eastAsia="Times New Roman" w:hAnsi="Arial" w:cs="Times New Roman"/>
          <w:b/>
          <w:bCs/>
          <w:caps/>
          <w:color w:val="000000"/>
          <w:sz w:val="32"/>
          <w:szCs w:val="32"/>
          <w:lang w:eastAsia="ru-RU"/>
        </w:rPr>
        <w:t>И</w:t>
      </w:r>
      <w:r w:rsidRPr="00E300FC">
        <w:rPr>
          <w:rFonts w:ascii="Arial" w:eastAsia="Times New Roman" w:hAnsi="Arial" w:cs="Times New Roman"/>
          <w:b/>
          <w:bCs/>
          <w:caps/>
          <w:color w:val="000000"/>
          <w:sz w:val="32"/>
          <w:szCs w:val="32"/>
          <w:lang w:eastAsia="ru-RU"/>
        </w:rPr>
        <w:t>ЦИПАЛЬНОГО ОБРАЗОВАНИЯ»»</w:t>
      </w:r>
    </w:p>
    <w:p w:rsidR="009E6526" w:rsidRPr="00E300FC" w:rsidRDefault="009E6526" w:rsidP="009E6526">
      <w:pPr>
        <w:widowControl w:val="0"/>
        <w:shd w:val="clear" w:color="auto" w:fill="FFFFFF"/>
        <w:autoSpaceDE w:val="0"/>
        <w:autoSpaceDN w:val="0"/>
        <w:adjustRightInd w:val="0"/>
        <w:spacing w:after="0" w:line="240" w:lineRule="auto"/>
        <w:ind w:left="2" w:right="65" w:firstLine="709"/>
        <w:jc w:val="both"/>
        <w:rPr>
          <w:rFonts w:ascii="Arial" w:eastAsia="Times New Roman" w:hAnsi="Arial" w:cs="Arial"/>
          <w:bCs/>
          <w:spacing w:val="-6"/>
          <w:sz w:val="24"/>
          <w:szCs w:val="24"/>
          <w:lang w:eastAsia="ru-RU"/>
        </w:rPr>
      </w:pPr>
    </w:p>
    <w:p w:rsidR="009E6526" w:rsidRPr="00E300FC" w:rsidRDefault="009E6526" w:rsidP="009E6526">
      <w:pPr>
        <w:widowControl w:val="0"/>
        <w:shd w:val="clear" w:color="auto" w:fill="FFFFFF"/>
        <w:autoSpaceDE w:val="0"/>
        <w:autoSpaceDN w:val="0"/>
        <w:adjustRightInd w:val="0"/>
        <w:spacing w:after="0" w:line="240" w:lineRule="auto"/>
        <w:ind w:left="2" w:right="65" w:firstLine="709"/>
        <w:jc w:val="both"/>
        <w:rPr>
          <w:rFonts w:ascii="Arial" w:eastAsia="Times New Roman" w:hAnsi="Arial" w:cs="Arial"/>
          <w:sz w:val="24"/>
          <w:szCs w:val="24"/>
          <w:lang w:eastAsia="ru-RU"/>
        </w:rPr>
      </w:pPr>
      <w:proofErr w:type="gramStart"/>
      <w:r w:rsidRPr="00E300FC">
        <w:rPr>
          <w:rFonts w:ascii="Arial" w:eastAsia="Times New Roman" w:hAnsi="Arial" w:cs="Arial"/>
          <w:spacing w:val="-2"/>
          <w:sz w:val="24"/>
          <w:szCs w:val="24"/>
          <w:lang w:eastAsia="ru-RU"/>
        </w:rPr>
        <w:t xml:space="preserve">В целях реализации прав граждан на осуществление местного </w:t>
      </w:r>
      <w:r w:rsidRPr="00E300FC">
        <w:rPr>
          <w:rFonts w:ascii="Arial" w:eastAsia="Times New Roman" w:hAnsi="Arial" w:cs="Arial"/>
          <w:spacing w:val="-6"/>
          <w:sz w:val="24"/>
          <w:szCs w:val="24"/>
          <w:lang w:eastAsia="ru-RU"/>
        </w:rPr>
        <w:t xml:space="preserve">самоуправления, в соответствии со ст. 28 Федерального Закона от 06.10,2003 г, № 131-ФЗ «Об общих принципах организации местного самоуправления в </w:t>
      </w:r>
      <w:r w:rsidRPr="00E300FC">
        <w:rPr>
          <w:rFonts w:ascii="Arial" w:eastAsia="Times New Roman" w:hAnsi="Arial" w:cs="Arial"/>
          <w:spacing w:val="-5"/>
          <w:sz w:val="24"/>
          <w:szCs w:val="24"/>
          <w:lang w:eastAsia="ru-RU"/>
        </w:rPr>
        <w:t>Российской Федерации», ст. ст. 16, 44, 47 Устава Калтукского муниципального образования</w:t>
      </w:r>
      <w:r w:rsidRPr="00E300FC">
        <w:rPr>
          <w:rFonts w:ascii="Arial" w:eastAsia="Times New Roman" w:hAnsi="Arial" w:cs="Arial"/>
          <w:spacing w:val="-6"/>
          <w:sz w:val="24"/>
          <w:szCs w:val="24"/>
          <w:lang w:eastAsia="ru-RU"/>
        </w:rPr>
        <w:t xml:space="preserve">, Положением о публичных слушаниях, утвержденным </w:t>
      </w:r>
      <w:r w:rsidRPr="00E300FC">
        <w:rPr>
          <w:rFonts w:ascii="Arial" w:eastAsia="Times New Roman" w:hAnsi="Arial" w:cs="Arial"/>
          <w:spacing w:val="-3"/>
          <w:sz w:val="24"/>
          <w:szCs w:val="24"/>
          <w:lang w:eastAsia="ru-RU"/>
        </w:rPr>
        <w:t>решением Думы Калтукского сельского поселения от 16.11.2005 г. № 4, в редакции решения Думы № 61 от 14.06.2007г</w:t>
      </w:r>
      <w:proofErr w:type="gramEnd"/>
      <w:r w:rsidRPr="00E300FC">
        <w:rPr>
          <w:rFonts w:ascii="Arial" w:eastAsia="Times New Roman" w:hAnsi="Arial" w:cs="Arial"/>
          <w:spacing w:val="-3"/>
          <w:sz w:val="24"/>
          <w:szCs w:val="24"/>
          <w:lang w:eastAsia="ru-RU"/>
        </w:rPr>
        <w:t>.» Дума Калтукского сельского поселения,-</w:t>
      </w:r>
    </w:p>
    <w:p w:rsidR="009E6526" w:rsidRPr="00E300FC" w:rsidRDefault="009E6526" w:rsidP="009E6526">
      <w:pPr>
        <w:widowControl w:val="0"/>
        <w:shd w:val="clear" w:color="auto" w:fill="FFFFFF"/>
        <w:autoSpaceDE w:val="0"/>
        <w:autoSpaceDN w:val="0"/>
        <w:adjustRightInd w:val="0"/>
        <w:spacing w:after="0" w:line="240" w:lineRule="auto"/>
        <w:ind w:left="2" w:right="65" w:hanging="2"/>
        <w:jc w:val="both"/>
        <w:rPr>
          <w:rFonts w:ascii="Arial" w:eastAsia="Times New Roman" w:hAnsi="Arial" w:cs="Arial"/>
          <w:sz w:val="24"/>
          <w:szCs w:val="24"/>
          <w:lang w:eastAsia="ru-RU"/>
        </w:rPr>
      </w:pPr>
    </w:p>
    <w:p w:rsidR="009E6526" w:rsidRPr="00E300FC" w:rsidRDefault="009E6526" w:rsidP="009E6526">
      <w:pPr>
        <w:widowControl w:val="0"/>
        <w:shd w:val="clear" w:color="auto" w:fill="FFFFFF"/>
        <w:autoSpaceDE w:val="0"/>
        <w:autoSpaceDN w:val="0"/>
        <w:adjustRightInd w:val="0"/>
        <w:spacing w:after="0" w:line="240" w:lineRule="auto"/>
        <w:ind w:left="2" w:right="65" w:firstLine="709"/>
        <w:jc w:val="center"/>
        <w:rPr>
          <w:rFonts w:ascii="Arial" w:eastAsia="Times New Roman" w:hAnsi="Arial" w:cs="Arial"/>
          <w:b/>
          <w:bCs/>
          <w:spacing w:val="24"/>
          <w:sz w:val="30"/>
          <w:szCs w:val="30"/>
          <w:lang w:eastAsia="ru-RU"/>
        </w:rPr>
      </w:pPr>
      <w:r w:rsidRPr="00E300FC">
        <w:rPr>
          <w:rFonts w:ascii="Arial" w:eastAsia="Times New Roman" w:hAnsi="Arial" w:cs="Arial"/>
          <w:b/>
          <w:bCs/>
          <w:spacing w:val="24"/>
          <w:sz w:val="30"/>
          <w:szCs w:val="30"/>
          <w:lang w:eastAsia="ru-RU"/>
        </w:rPr>
        <w:t>РЕШИЛА:</w:t>
      </w:r>
    </w:p>
    <w:p w:rsidR="009E6526" w:rsidRPr="00E300FC" w:rsidRDefault="009E6526" w:rsidP="009E6526">
      <w:pPr>
        <w:widowControl w:val="0"/>
        <w:shd w:val="clear" w:color="auto" w:fill="FFFFFF"/>
        <w:autoSpaceDE w:val="0"/>
        <w:autoSpaceDN w:val="0"/>
        <w:adjustRightInd w:val="0"/>
        <w:spacing w:after="0" w:line="240" w:lineRule="auto"/>
        <w:ind w:left="2" w:right="65" w:hanging="2"/>
        <w:rPr>
          <w:rFonts w:ascii="Arial" w:eastAsia="Times New Roman" w:hAnsi="Arial" w:cs="Arial"/>
          <w:sz w:val="24"/>
          <w:szCs w:val="24"/>
          <w:lang w:eastAsia="ru-RU"/>
        </w:rPr>
      </w:pPr>
    </w:p>
    <w:p w:rsidR="009E6526" w:rsidRPr="00E300FC" w:rsidRDefault="009E6526" w:rsidP="009E6526">
      <w:pPr>
        <w:widowControl w:val="0"/>
        <w:shd w:val="clear" w:color="auto" w:fill="FFFFFF"/>
        <w:tabs>
          <w:tab w:val="left" w:pos="691"/>
        </w:tabs>
        <w:autoSpaceDE w:val="0"/>
        <w:autoSpaceDN w:val="0"/>
        <w:adjustRightInd w:val="0"/>
        <w:spacing w:after="0" w:line="240" w:lineRule="auto"/>
        <w:ind w:left="26" w:firstLine="709"/>
        <w:jc w:val="both"/>
        <w:rPr>
          <w:rFonts w:ascii="Arial" w:eastAsia="Times New Roman" w:hAnsi="Arial" w:cs="Arial"/>
          <w:spacing w:val="-29"/>
          <w:sz w:val="24"/>
          <w:szCs w:val="24"/>
          <w:lang w:eastAsia="ru-RU"/>
        </w:rPr>
      </w:pPr>
      <w:r w:rsidRPr="00E300FC">
        <w:rPr>
          <w:rFonts w:ascii="Arial" w:eastAsia="Times New Roman" w:hAnsi="Arial" w:cs="Arial"/>
          <w:spacing w:val="-2"/>
          <w:sz w:val="24"/>
          <w:szCs w:val="24"/>
          <w:lang w:eastAsia="ru-RU"/>
        </w:rPr>
        <w:t>1. Провести публичные слушания по проекту решения Думы Калтукского сельского поселения</w:t>
      </w:r>
      <w:r w:rsidRPr="00E300FC">
        <w:rPr>
          <w:rFonts w:ascii="Arial" w:eastAsia="Times New Roman" w:hAnsi="Arial" w:cs="Arial"/>
          <w:spacing w:val="4"/>
          <w:sz w:val="24"/>
          <w:szCs w:val="24"/>
          <w:lang w:eastAsia="ru-RU"/>
        </w:rPr>
        <w:t xml:space="preserve"> «О внесении изменений и дополнений в Устав Калтукского муниципального </w:t>
      </w:r>
      <w:r>
        <w:rPr>
          <w:rFonts w:ascii="Arial" w:eastAsia="Times New Roman" w:hAnsi="Arial" w:cs="Arial"/>
          <w:sz w:val="24"/>
          <w:szCs w:val="24"/>
          <w:lang w:eastAsia="ru-RU"/>
        </w:rPr>
        <w:t xml:space="preserve">образования» </w:t>
      </w:r>
      <w:r w:rsidR="00EB5955">
        <w:rPr>
          <w:rFonts w:ascii="Arial" w:eastAsia="Times New Roman" w:hAnsi="Arial" w:cs="Arial"/>
          <w:sz w:val="24"/>
          <w:szCs w:val="24"/>
          <w:lang w:eastAsia="ru-RU"/>
        </w:rPr>
        <w:t xml:space="preserve">06 мая </w:t>
      </w:r>
      <w:bookmarkStart w:id="0" w:name="_GoBack"/>
      <w:bookmarkEnd w:id="0"/>
      <w:r w:rsidR="000E1EEB">
        <w:rPr>
          <w:rFonts w:ascii="Arial" w:eastAsia="Times New Roman" w:hAnsi="Arial" w:cs="Arial"/>
          <w:sz w:val="24"/>
          <w:szCs w:val="24"/>
          <w:lang w:eastAsia="ru-RU"/>
        </w:rPr>
        <w:t>2022</w:t>
      </w:r>
      <w:r w:rsidRPr="00E300FC">
        <w:rPr>
          <w:rFonts w:ascii="Arial" w:eastAsia="Times New Roman" w:hAnsi="Arial" w:cs="Arial"/>
          <w:sz w:val="24"/>
          <w:szCs w:val="24"/>
          <w:lang w:eastAsia="ru-RU"/>
        </w:rPr>
        <w:t xml:space="preserve"> года в </w:t>
      </w:r>
      <w:r w:rsidRPr="00E300FC">
        <w:rPr>
          <w:rFonts w:ascii="Arial" w:eastAsia="Times New Roman" w:hAnsi="Arial" w:cs="Arial"/>
          <w:spacing w:val="44"/>
          <w:sz w:val="24"/>
          <w:szCs w:val="24"/>
          <w:lang w:eastAsia="ru-RU"/>
        </w:rPr>
        <w:t>15-00</w:t>
      </w:r>
      <w:r w:rsidRPr="00E300FC">
        <w:rPr>
          <w:rFonts w:ascii="Arial" w:eastAsia="Times New Roman" w:hAnsi="Arial" w:cs="Arial"/>
          <w:sz w:val="24"/>
          <w:szCs w:val="24"/>
          <w:lang w:eastAsia="ru-RU"/>
        </w:rPr>
        <w:t xml:space="preserve"> часов в здании МКУК «ККДЦ Братского района» по адресу: с.</w:t>
      </w:r>
      <w:r>
        <w:rPr>
          <w:rFonts w:ascii="Arial" w:eastAsia="Times New Roman" w:hAnsi="Arial" w:cs="Arial"/>
          <w:sz w:val="24"/>
          <w:szCs w:val="24"/>
          <w:lang w:eastAsia="ru-RU"/>
        </w:rPr>
        <w:t xml:space="preserve"> </w:t>
      </w:r>
      <w:r w:rsidRPr="00E300FC">
        <w:rPr>
          <w:rFonts w:ascii="Arial" w:eastAsia="Times New Roman" w:hAnsi="Arial" w:cs="Arial"/>
          <w:sz w:val="24"/>
          <w:szCs w:val="24"/>
          <w:lang w:eastAsia="ru-RU"/>
        </w:rPr>
        <w:t>Калтук, ул. Погодаева, д. 12б.</w:t>
      </w:r>
    </w:p>
    <w:p w:rsidR="009E6526" w:rsidRPr="00E300FC" w:rsidRDefault="009E6526" w:rsidP="009E6526">
      <w:pPr>
        <w:widowControl w:val="0"/>
        <w:shd w:val="clear" w:color="auto" w:fill="FFFFFF"/>
        <w:tabs>
          <w:tab w:val="left" w:pos="691"/>
        </w:tabs>
        <w:autoSpaceDE w:val="0"/>
        <w:autoSpaceDN w:val="0"/>
        <w:adjustRightInd w:val="0"/>
        <w:spacing w:after="0" w:line="240" w:lineRule="auto"/>
        <w:ind w:firstLine="709"/>
        <w:jc w:val="both"/>
        <w:rPr>
          <w:rFonts w:ascii="Arial" w:eastAsia="Times New Roman" w:hAnsi="Arial" w:cs="Arial"/>
          <w:spacing w:val="-15"/>
          <w:sz w:val="24"/>
          <w:szCs w:val="24"/>
          <w:lang w:eastAsia="ru-RU"/>
        </w:rPr>
      </w:pPr>
      <w:r w:rsidRPr="00E300FC">
        <w:rPr>
          <w:rFonts w:ascii="Arial" w:eastAsia="Times New Roman" w:hAnsi="Arial" w:cs="Arial"/>
          <w:spacing w:val="3"/>
          <w:sz w:val="24"/>
          <w:szCs w:val="24"/>
          <w:lang w:eastAsia="ru-RU"/>
        </w:rPr>
        <w:t xml:space="preserve">2. Установить срок подачи рекомендаций и предложений граждан по </w:t>
      </w:r>
      <w:r w:rsidRPr="00E300FC">
        <w:rPr>
          <w:rFonts w:ascii="Arial" w:eastAsia="Times New Roman" w:hAnsi="Arial" w:cs="Arial"/>
          <w:spacing w:val="-6"/>
          <w:sz w:val="24"/>
          <w:szCs w:val="24"/>
          <w:lang w:eastAsia="ru-RU"/>
        </w:rPr>
        <w:t xml:space="preserve">проекту решения Думы Калтукского сельского поселения «О внесении изменений и </w:t>
      </w:r>
      <w:r w:rsidRPr="00E300FC">
        <w:rPr>
          <w:rFonts w:ascii="Arial" w:eastAsia="Times New Roman" w:hAnsi="Arial" w:cs="Arial"/>
          <w:spacing w:val="-1"/>
          <w:sz w:val="24"/>
          <w:szCs w:val="24"/>
          <w:lang w:eastAsia="ru-RU"/>
        </w:rPr>
        <w:t>дополнений в Устав Калтукского муни</w:t>
      </w:r>
      <w:r>
        <w:rPr>
          <w:rFonts w:ascii="Arial" w:eastAsia="Times New Roman" w:hAnsi="Arial" w:cs="Arial"/>
          <w:spacing w:val="-1"/>
          <w:sz w:val="24"/>
          <w:szCs w:val="24"/>
          <w:lang w:eastAsia="ru-RU"/>
        </w:rPr>
        <w:t xml:space="preserve">ципального образования» до </w:t>
      </w:r>
      <w:r w:rsidR="00EB5955">
        <w:rPr>
          <w:rFonts w:ascii="Arial" w:eastAsia="Times New Roman" w:hAnsi="Arial" w:cs="Arial"/>
          <w:spacing w:val="-1"/>
          <w:sz w:val="24"/>
          <w:szCs w:val="24"/>
          <w:lang w:eastAsia="ru-RU"/>
        </w:rPr>
        <w:t>04 мая</w:t>
      </w:r>
      <w:r w:rsidR="000E1EEB">
        <w:rPr>
          <w:rFonts w:ascii="Arial" w:eastAsia="Times New Roman" w:hAnsi="Arial" w:cs="Arial"/>
          <w:spacing w:val="-1"/>
          <w:sz w:val="24"/>
          <w:szCs w:val="24"/>
          <w:lang w:eastAsia="ru-RU"/>
        </w:rPr>
        <w:t xml:space="preserve"> 2022</w:t>
      </w:r>
      <w:r w:rsidRPr="00E300FC">
        <w:rPr>
          <w:rFonts w:ascii="Arial" w:eastAsia="Times New Roman" w:hAnsi="Arial" w:cs="Arial"/>
          <w:spacing w:val="-2"/>
          <w:sz w:val="24"/>
          <w:szCs w:val="24"/>
          <w:lang w:eastAsia="ru-RU"/>
        </w:rPr>
        <w:t xml:space="preserve"> года по адресу: с. Калтук, ул. Ленина, 39б</w:t>
      </w:r>
      <w:r w:rsidRPr="00E300FC">
        <w:rPr>
          <w:rFonts w:ascii="Arial" w:eastAsia="Times New Roman" w:hAnsi="Arial" w:cs="Arial"/>
          <w:spacing w:val="-6"/>
          <w:sz w:val="24"/>
          <w:szCs w:val="24"/>
          <w:lang w:eastAsia="ru-RU"/>
        </w:rPr>
        <w:t>, администрация Калтукского сельского поселения, кабинет главы поселения.</w:t>
      </w:r>
    </w:p>
    <w:p w:rsidR="009E6526" w:rsidRPr="00E300FC" w:rsidRDefault="009E6526" w:rsidP="009E6526">
      <w:pPr>
        <w:widowControl w:val="0"/>
        <w:shd w:val="clear" w:color="auto" w:fill="FFFFFF"/>
        <w:tabs>
          <w:tab w:val="left" w:pos="691"/>
        </w:tabs>
        <w:autoSpaceDE w:val="0"/>
        <w:autoSpaceDN w:val="0"/>
        <w:adjustRightInd w:val="0"/>
        <w:spacing w:after="0" w:line="240" w:lineRule="auto"/>
        <w:ind w:firstLine="709"/>
        <w:jc w:val="both"/>
        <w:rPr>
          <w:rFonts w:ascii="Arial" w:eastAsia="Times New Roman" w:hAnsi="Arial" w:cs="Arial"/>
          <w:spacing w:val="-16"/>
          <w:sz w:val="24"/>
          <w:szCs w:val="24"/>
          <w:lang w:eastAsia="ru-RU"/>
        </w:rPr>
      </w:pPr>
      <w:r w:rsidRPr="00E300FC">
        <w:rPr>
          <w:rFonts w:ascii="Arial" w:eastAsia="Times New Roman" w:hAnsi="Arial" w:cs="Arial"/>
          <w:spacing w:val="-6"/>
          <w:sz w:val="24"/>
          <w:szCs w:val="24"/>
          <w:lang w:eastAsia="ru-RU"/>
        </w:rPr>
        <w:t xml:space="preserve">3. Ответственной за подготовку и проведение публичных </w:t>
      </w:r>
      <w:r w:rsidRPr="00E300FC">
        <w:rPr>
          <w:rFonts w:ascii="Arial" w:eastAsia="Times New Roman" w:hAnsi="Arial" w:cs="Arial"/>
          <w:bCs/>
          <w:spacing w:val="-6"/>
          <w:sz w:val="24"/>
          <w:szCs w:val="24"/>
          <w:lang w:eastAsia="ru-RU"/>
        </w:rPr>
        <w:t xml:space="preserve">слушаний </w:t>
      </w:r>
      <w:r w:rsidRPr="00E300FC">
        <w:rPr>
          <w:rFonts w:ascii="Arial" w:eastAsia="Times New Roman" w:hAnsi="Arial" w:cs="Arial"/>
          <w:spacing w:val="-2"/>
          <w:sz w:val="24"/>
          <w:szCs w:val="24"/>
          <w:lang w:eastAsia="ru-RU"/>
        </w:rPr>
        <w:t xml:space="preserve">назначить постоянную депутатскую комиссию по мандатам, регламенту и </w:t>
      </w:r>
      <w:r w:rsidRPr="00E300FC">
        <w:rPr>
          <w:rFonts w:ascii="Arial" w:eastAsia="Times New Roman" w:hAnsi="Arial" w:cs="Arial"/>
          <w:spacing w:val="-6"/>
          <w:sz w:val="24"/>
          <w:szCs w:val="24"/>
          <w:lang w:eastAsia="ru-RU"/>
        </w:rPr>
        <w:t>депутатской этике.</w:t>
      </w:r>
    </w:p>
    <w:p w:rsidR="009E6526" w:rsidRPr="00E300FC" w:rsidRDefault="009E6526" w:rsidP="009E6526">
      <w:pPr>
        <w:widowControl w:val="0"/>
        <w:shd w:val="clear" w:color="auto" w:fill="FFFFFF"/>
        <w:tabs>
          <w:tab w:val="left" w:pos="691"/>
        </w:tabs>
        <w:autoSpaceDE w:val="0"/>
        <w:autoSpaceDN w:val="0"/>
        <w:adjustRightInd w:val="0"/>
        <w:spacing w:after="0" w:line="240" w:lineRule="auto"/>
        <w:ind w:firstLine="709"/>
        <w:jc w:val="both"/>
        <w:rPr>
          <w:rFonts w:ascii="Arial" w:eastAsia="Times New Roman" w:hAnsi="Arial" w:cs="Arial"/>
          <w:spacing w:val="-14"/>
          <w:sz w:val="24"/>
          <w:szCs w:val="24"/>
          <w:lang w:eastAsia="ru-RU"/>
        </w:rPr>
      </w:pPr>
      <w:r w:rsidRPr="00E300FC">
        <w:rPr>
          <w:rFonts w:ascii="Arial" w:eastAsia="Times New Roman" w:hAnsi="Arial" w:cs="Arial"/>
          <w:spacing w:val="-1"/>
          <w:sz w:val="24"/>
          <w:szCs w:val="24"/>
          <w:lang w:eastAsia="ru-RU"/>
        </w:rPr>
        <w:t xml:space="preserve">4. Настоящее решение и проект решения Думы Калтукского сельского поселения «О </w:t>
      </w:r>
      <w:r w:rsidRPr="00E300FC">
        <w:rPr>
          <w:rFonts w:ascii="Arial" w:eastAsia="Times New Roman" w:hAnsi="Arial" w:cs="Arial"/>
          <w:spacing w:val="2"/>
          <w:sz w:val="24"/>
          <w:szCs w:val="24"/>
          <w:lang w:eastAsia="ru-RU"/>
        </w:rPr>
        <w:t>внесении изменений и дополнений в Устав Калтукского муниципального образования»</w:t>
      </w:r>
      <w:r w:rsidRPr="00E300FC">
        <w:rPr>
          <w:rFonts w:ascii="Arial" w:eastAsia="Times New Roman" w:hAnsi="Arial" w:cs="Arial"/>
          <w:spacing w:val="-4"/>
          <w:sz w:val="24"/>
          <w:szCs w:val="24"/>
          <w:lang w:eastAsia="ru-RU"/>
        </w:rPr>
        <w:t xml:space="preserve"> приложение № 1 подлежат официальному </w:t>
      </w:r>
      <w:r w:rsidRPr="00E300FC">
        <w:rPr>
          <w:rFonts w:ascii="Arial" w:eastAsia="Times New Roman" w:hAnsi="Arial" w:cs="Arial"/>
          <w:spacing w:val="-7"/>
          <w:sz w:val="24"/>
          <w:szCs w:val="24"/>
          <w:lang w:eastAsia="ru-RU"/>
        </w:rPr>
        <w:t>опубликованию в Информационном бюллетене Калтукского муниципального образования.</w:t>
      </w:r>
    </w:p>
    <w:p w:rsidR="009E6526" w:rsidRPr="00E300FC" w:rsidRDefault="009E6526" w:rsidP="009E6526">
      <w:pPr>
        <w:widowControl w:val="0"/>
        <w:shd w:val="clear" w:color="auto" w:fill="FFFFFF"/>
        <w:tabs>
          <w:tab w:val="left" w:pos="691"/>
        </w:tabs>
        <w:autoSpaceDE w:val="0"/>
        <w:autoSpaceDN w:val="0"/>
        <w:adjustRightInd w:val="0"/>
        <w:spacing w:after="0" w:line="240" w:lineRule="auto"/>
        <w:ind w:firstLine="709"/>
        <w:jc w:val="both"/>
        <w:rPr>
          <w:rFonts w:ascii="Arial" w:eastAsia="Times New Roman" w:hAnsi="Arial" w:cs="Arial"/>
          <w:spacing w:val="-6"/>
          <w:sz w:val="24"/>
          <w:szCs w:val="24"/>
          <w:lang w:eastAsia="ru-RU"/>
        </w:rPr>
      </w:pPr>
      <w:r w:rsidRPr="00E300FC">
        <w:rPr>
          <w:rFonts w:ascii="Arial" w:eastAsia="Times New Roman" w:hAnsi="Arial" w:cs="Arial"/>
          <w:sz w:val="24"/>
          <w:szCs w:val="24"/>
          <w:lang w:eastAsia="ru-RU"/>
        </w:rPr>
        <w:t xml:space="preserve">5. </w:t>
      </w:r>
      <w:proofErr w:type="gramStart"/>
      <w:r w:rsidRPr="00E300FC">
        <w:rPr>
          <w:rFonts w:ascii="Arial" w:eastAsia="Times New Roman" w:hAnsi="Arial" w:cs="Arial"/>
          <w:sz w:val="24"/>
          <w:szCs w:val="24"/>
          <w:lang w:eastAsia="ru-RU"/>
        </w:rPr>
        <w:t>Контроль за</w:t>
      </w:r>
      <w:proofErr w:type="gramEnd"/>
      <w:r w:rsidRPr="00E300FC">
        <w:rPr>
          <w:rFonts w:ascii="Arial" w:eastAsia="Times New Roman" w:hAnsi="Arial" w:cs="Arial"/>
          <w:sz w:val="24"/>
          <w:szCs w:val="24"/>
          <w:lang w:eastAsia="ru-RU"/>
        </w:rPr>
        <w:t xml:space="preserve"> исполнением данного решения оставляю за собой</w:t>
      </w:r>
      <w:r w:rsidRPr="00E300FC">
        <w:rPr>
          <w:rFonts w:ascii="Arial" w:eastAsia="Times New Roman" w:hAnsi="Arial" w:cs="Arial"/>
          <w:spacing w:val="-6"/>
          <w:sz w:val="24"/>
          <w:szCs w:val="24"/>
          <w:lang w:eastAsia="ru-RU"/>
        </w:rPr>
        <w:t>.</w:t>
      </w:r>
    </w:p>
    <w:p w:rsidR="009E6526" w:rsidRDefault="009E6526" w:rsidP="009E6526">
      <w:pPr>
        <w:widowControl w:val="0"/>
        <w:shd w:val="clear" w:color="auto" w:fill="FFFFFF"/>
        <w:tabs>
          <w:tab w:val="left" w:pos="691"/>
        </w:tabs>
        <w:autoSpaceDE w:val="0"/>
        <w:autoSpaceDN w:val="0"/>
        <w:adjustRightInd w:val="0"/>
        <w:spacing w:after="0" w:line="240" w:lineRule="auto"/>
        <w:jc w:val="both"/>
        <w:rPr>
          <w:rFonts w:ascii="Arial" w:eastAsia="Times New Roman" w:hAnsi="Arial" w:cs="Arial"/>
          <w:spacing w:val="-6"/>
          <w:sz w:val="24"/>
          <w:szCs w:val="24"/>
          <w:lang w:eastAsia="ru-RU"/>
        </w:rPr>
      </w:pPr>
    </w:p>
    <w:p w:rsidR="009E6526" w:rsidRPr="00E300FC" w:rsidRDefault="009E6526" w:rsidP="009E6526">
      <w:pPr>
        <w:widowControl w:val="0"/>
        <w:shd w:val="clear" w:color="auto" w:fill="FFFFFF"/>
        <w:tabs>
          <w:tab w:val="left" w:pos="691"/>
        </w:tabs>
        <w:autoSpaceDE w:val="0"/>
        <w:autoSpaceDN w:val="0"/>
        <w:adjustRightInd w:val="0"/>
        <w:spacing w:after="0" w:line="240" w:lineRule="auto"/>
        <w:jc w:val="both"/>
        <w:rPr>
          <w:rFonts w:ascii="Arial" w:eastAsia="Times New Roman" w:hAnsi="Arial" w:cs="Arial"/>
          <w:spacing w:val="-6"/>
          <w:sz w:val="24"/>
          <w:szCs w:val="24"/>
          <w:lang w:eastAsia="ru-RU"/>
        </w:rPr>
      </w:pPr>
    </w:p>
    <w:p w:rsidR="009E6526" w:rsidRPr="00EF311F" w:rsidRDefault="009E6526" w:rsidP="009E6526">
      <w:pPr>
        <w:spacing w:after="0" w:line="240" w:lineRule="auto"/>
        <w:jc w:val="both"/>
        <w:rPr>
          <w:rFonts w:ascii="Arial" w:eastAsia="Times New Roman" w:hAnsi="Arial" w:cs="Arial"/>
          <w:b/>
          <w:sz w:val="24"/>
          <w:szCs w:val="24"/>
          <w:lang w:eastAsia="ru-RU"/>
        </w:rPr>
      </w:pPr>
      <w:r w:rsidRPr="00EF311F">
        <w:rPr>
          <w:rFonts w:ascii="Arial" w:eastAsia="Times New Roman" w:hAnsi="Arial" w:cs="Arial"/>
          <w:b/>
          <w:sz w:val="24"/>
          <w:szCs w:val="24"/>
          <w:lang w:eastAsia="ru-RU"/>
        </w:rPr>
        <w:t>Председатель Думы,</w:t>
      </w:r>
    </w:p>
    <w:p w:rsidR="009E6526" w:rsidRPr="00EF311F" w:rsidRDefault="009E6526" w:rsidP="009E6526">
      <w:pPr>
        <w:spacing w:after="0" w:line="240" w:lineRule="auto"/>
        <w:jc w:val="both"/>
        <w:rPr>
          <w:rFonts w:ascii="Arial" w:eastAsia="Times New Roman" w:hAnsi="Arial" w:cs="Arial"/>
          <w:b/>
          <w:sz w:val="24"/>
          <w:szCs w:val="24"/>
          <w:lang w:eastAsia="ru-RU"/>
        </w:rPr>
      </w:pPr>
      <w:r w:rsidRPr="00EF311F">
        <w:rPr>
          <w:rFonts w:ascii="Arial" w:eastAsia="Times New Roman" w:hAnsi="Arial" w:cs="Arial"/>
          <w:b/>
          <w:sz w:val="24"/>
          <w:szCs w:val="24"/>
          <w:lang w:eastAsia="ru-RU"/>
        </w:rPr>
        <w:t>Глава Калтукского</w:t>
      </w:r>
    </w:p>
    <w:p w:rsidR="009E6526" w:rsidRPr="00EF311F" w:rsidRDefault="009E6526" w:rsidP="009E6526">
      <w:pPr>
        <w:spacing w:after="0" w:line="240" w:lineRule="auto"/>
        <w:jc w:val="both"/>
        <w:rPr>
          <w:rFonts w:ascii="Arial" w:eastAsia="Times New Roman" w:hAnsi="Arial" w:cs="Arial"/>
          <w:b/>
          <w:sz w:val="24"/>
          <w:szCs w:val="24"/>
          <w:lang w:eastAsia="ru-RU"/>
        </w:rPr>
      </w:pPr>
      <w:r w:rsidRPr="00EF311F">
        <w:rPr>
          <w:rFonts w:ascii="Arial" w:eastAsia="Times New Roman" w:hAnsi="Arial" w:cs="Arial"/>
          <w:b/>
          <w:sz w:val="24"/>
          <w:szCs w:val="24"/>
          <w:lang w:eastAsia="ru-RU"/>
        </w:rPr>
        <w:t>муниципального образования</w:t>
      </w:r>
    </w:p>
    <w:p w:rsidR="009E6526" w:rsidRDefault="009E6526" w:rsidP="009E6526">
      <w:pPr>
        <w:spacing w:after="0" w:line="240" w:lineRule="auto"/>
        <w:rPr>
          <w:rFonts w:ascii="Arial" w:eastAsia="Times New Roman" w:hAnsi="Arial" w:cs="Arial"/>
          <w:b/>
          <w:sz w:val="24"/>
          <w:szCs w:val="24"/>
          <w:lang w:eastAsia="ru-RU"/>
        </w:rPr>
      </w:pPr>
      <w:r>
        <w:rPr>
          <w:rFonts w:ascii="Arial" w:eastAsia="Times New Roman" w:hAnsi="Arial" w:cs="Arial"/>
          <w:b/>
          <w:sz w:val="24"/>
          <w:szCs w:val="24"/>
          <w:lang w:eastAsia="ru-RU"/>
        </w:rPr>
        <w:t>П.Ю. Большешапов</w:t>
      </w:r>
    </w:p>
    <w:p w:rsidR="009E6526" w:rsidRDefault="009E6526" w:rsidP="009E6526">
      <w:pPr>
        <w:spacing w:after="0" w:line="240" w:lineRule="auto"/>
        <w:rPr>
          <w:rFonts w:ascii="Arial" w:eastAsia="Times New Roman" w:hAnsi="Arial" w:cs="Arial"/>
          <w:b/>
          <w:sz w:val="24"/>
          <w:szCs w:val="24"/>
          <w:lang w:eastAsia="ru-RU"/>
        </w:rPr>
      </w:pPr>
    </w:p>
    <w:p w:rsidR="00EB5955" w:rsidRPr="00EB5955" w:rsidRDefault="00EB5955" w:rsidP="00EB5955">
      <w:pPr>
        <w:tabs>
          <w:tab w:val="left" w:pos="4019"/>
        </w:tabs>
        <w:spacing w:after="0" w:line="240" w:lineRule="auto"/>
        <w:jc w:val="right"/>
        <w:rPr>
          <w:rFonts w:ascii="Arial" w:eastAsia="Times New Roman" w:hAnsi="Arial" w:cs="Arial"/>
          <w:b/>
          <w:sz w:val="32"/>
          <w:szCs w:val="32"/>
          <w:lang w:eastAsia="ru-RU"/>
        </w:rPr>
      </w:pPr>
      <w:r w:rsidRPr="00EB5955">
        <w:rPr>
          <w:rFonts w:ascii="Arial" w:eastAsia="Times New Roman" w:hAnsi="Arial" w:cs="Arial"/>
          <w:b/>
          <w:sz w:val="32"/>
          <w:szCs w:val="32"/>
          <w:lang w:eastAsia="ru-RU"/>
        </w:rPr>
        <w:lastRenderedPageBreak/>
        <w:t>ПРОЕКТ</w:t>
      </w:r>
    </w:p>
    <w:p w:rsidR="00EB5955" w:rsidRPr="00EB5955" w:rsidRDefault="00EB5955" w:rsidP="00EB5955">
      <w:pPr>
        <w:tabs>
          <w:tab w:val="left" w:pos="4019"/>
        </w:tabs>
        <w:spacing w:after="0" w:line="240" w:lineRule="auto"/>
        <w:jc w:val="center"/>
        <w:rPr>
          <w:rFonts w:ascii="Arial" w:eastAsia="Times New Roman" w:hAnsi="Arial" w:cs="Arial"/>
          <w:b/>
          <w:sz w:val="32"/>
          <w:szCs w:val="32"/>
          <w:lang w:eastAsia="ru-RU"/>
        </w:rPr>
      </w:pPr>
      <w:r w:rsidRPr="00EB5955">
        <w:rPr>
          <w:rFonts w:ascii="Arial" w:eastAsia="Times New Roman" w:hAnsi="Arial" w:cs="Arial"/>
          <w:b/>
          <w:sz w:val="32"/>
          <w:szCs w:val="32"/>
          <w:lang w:eastAsia="ru-RU"/>
        </w:rPr>
        <w:t>РОССИЙСКАЯ ФЕДЕРАЦИЯ</w:t>
      </w:r>
    </w:p>
    <w:p w:rsidR="00EB5955" w:rsidRPr="00EB5955" w:rsidRDefault="00EB5955" w:rsidP="00EB5955">
      <w:pPr>
        <w:tabs>
          <w:tab w:val="left" w:pos="4019"/>
        </w:tabs>
        <w:spacing w:after="0" w:line="240" w:lineRule="auto"/>
        <w:jc w:val="center"/>
        <w:rPr>
          <w:rFonts w:ascii="Arial" w:eastAsia="Times New Roman" w:hAnsi="Arial" w:cs="Arial"/>
          <w:b/>
          <w:sz w:val="32"/>
          <w:szCs w:val="32"/>
          <w:lang w:eastAsia="ru-RU"/>
        </w:rPr>
      </w:pPr>
      <w:r w:rsidRPr="00EB5955">
        <w:rPr>
          <w:rFonts w:ascii="Arial" w:eastAsia="Times New Roman" w:hAnsi="Arial" w:cs="Arial"/>
          <w:b/>
          <w:sz w:val="32"/>
          <w:szCs w:val="32"/>
          <w:lang w:eastAsia="ru-RU"/>
        </w:rPr>
        <w:t>ИРКУТСКАЯ ОБЛАСТЬ</w:t>
      </w:r>
    </w:p>
    <w:p w:rsidR="00EB5955" w:rsidRPr="00EB5955" w:rsidRDefault="00EB5955" w:rsidP="00EB5955">
      <w:pPr>
        <w:tabs>
          <w:tab w:val="left" w:pos="4019"/>
        </w:tabs>
        <w:spacing w:after="0" w:line="240" w:lineRule="auto"/>
        <w:jc w:val="center"/>
        <w:rPr>
          <w:rFonts w:ascii="Arial" w:eastAsia="Times New Roman" w:hAnsi="Arial" w:cs="Arial"/>
          <w:b/>
          <w:sz w:val="32"/>
          <w:szCs w:val="32"/>
          <w:lang w:eastAsia="ru-RU"/>
        </w:rPr>
      </w:pPr>
      <w:r w:rsidRPr="00EB5955">
        <w:rPr>
          <w:rFonts w:ascii="Arial" w:eastAsia="Times New Roman" w:hAnsi="Arial" w:cs="Arial"/>
          <w:b/>
          <w:sz w:val="32"/>
          <w:szCs w:val="32"/>
          <w:lang w:eastAsia="ru-RU"/>
        </w:rPr>
        <w:t>БРАТСКИЙ РАЙОН</w:t>
      </w:r>
    </w:p>
    <w:p w:rsidR="00EB5955" w:rsidRPr="00EB5955" w:rsidRDefault="00EB5955" w:rsidP="00EB5955">
      <w:pPr>
        <w:tabs>
          <w:tab w:val="left" w:pos="4019"/>
        </w:tabs>
        <w:spacing w:after="0" w:line="240" w:lineRule="auto"/>
        <w:jc w:val="center"/>
        <w:rPr>
          <w:rFonts w:ascii="Arial" w:eastAsia="Times New Roman" w:hAnsi="Arial" w:cs="Arial"/>
          <w:b/>
          <w:sz w:val="32"/>
          <w:szCs w:val="32"/>
          <w:lang w:eastAsia="ru-RU"/>
        </w:rPr>
      </w:pPr>
      <w:r w:rsidRPr="00EB5955">
        <w:rPr>
          <w:rFonts w:ascii="Arial" w:eastAsia="Times New Roman" w:hAnsi="Arial" w:cs="Arial"/>
          <w:b/>
          <w:sz w:val="32"/>
          <w:szCs w:val="32"/>
          <w:lang w:eastAsia="ru-RU"/>
        </w:rPr>
        <w:t>КАЛТУКСКОЕ МУНИЦИПАЛЬНОЕ ОБРАЗОВАНИЕ</w:t>
      </w:r>
    </w:p>
    <w:p w:rsidR="00EB5955" w:rsidRPr="00EB5955" w:rsidRDefault="00EB5955" w:rsidP="00EB5955">
      <w:pPr>
        <w:tabs>
          <w:tab w:val="left" w:pos="4019"/>
        </w:tabs>
        <w:spacing w:after="0" w:line="240" w:lineRule="auto"/>
        <w:jc w:val="center"/>
        <w:rPr>
          <w:rFonts w:ascii="Arial" w:eastAsia="Times New Roman" w:hAnsi="Arial" w:cs="Arial"/>
          <w:b/>
          <w:sz w:val="32"/>
          <w:szCs w:val="32"/>
          <w:lang w:eastAsia="ru-RU"/>
        </w:rPr>
      </w:pPr>
      <w:r w:rsidRPr="00EB5955">
        <w:rPr>
          <w:rFonts w:ascii="Arial" w:eastAsia="Times New Roman" w:hAnsi="Arial" w:cs="Arial"/>
          <w:b/>
          <w:sz w:val="32"/>
          <w:szCs w:val="32"/>
          <w:lang w:eastAsia="ru-RU"/>
        </w:rPr>
        <w:t>ДУМА</w:t>
      </w:r>
    </w:p>
    <w:p w:rsidR="00EB5955" w:rsidRPr="00EB5955" w:rsidRDefault="00EB5955" w:rsidP="00EB5955">
      <w:pPr>
        <w:spacing w:after="0" w:line="240" w:lineRule="auto"/>
        <w:jc w:val="center"/>
        <w:rPr>
          <w:rFonts w:ascii="Arial" w:eastAsia="Times New Roman" w:hAnsi="Arial" w:cs="Arial"/>
          <w:b/>
          <w:sz w:val="32"/>
          <w:szCs w:val="32"/>
          <w:lang w:eastAsia="ru-RU"/>
        </w:rPr>
      </w:pPr>
      <w:r w:rsidRPr="00EB5955">
        <w:rPr>
          <w:rFonts w:ascii="Arial" w:eastAsia="Times New Roman" w:hAnsi="Arial" w:cs="Arial"/>
          <w:b/>
          <w:sz w:val="32"/>
          <w:szCs w:val="32"/>
          <w:lang w:eastAsia="ru-RU"/>
        </w:rPr>
        <w:t>РЕШЕНИЕ</w:t>
      </w:r>
    </w:p>
    <w:p w:rsidR="00EB5955" w:rsidRPr="00EB5955" w:rsidRDefault="00EB5955" w:rsidP="00EB5955">
      <w:pPr>
        <w:spacing w:after="0" w:line="240" w:lineRule="auto"/>
        <w:jc w:val="center"/>
        <w:rPr>
          <w:rFonts w:ascii="Arial" w:eastAsia="Times New Roman" w:hAnsi="Arial" w:cs="Arial"/>
          <w:b/>
          <w:sz w:val="32"/>
          <w:szCs w:val="32"/>
          <w:lang w:eastAsia="ru-RU"/>
        </w:rPr>
      </w:pPr>
    </w:p>
    <w:p w:rsidR="00EB5955" w:rsidRPr="00EB5955" w:rsidRDefault="00EB5955" w:rsidP="00EB5955">
      <w:pPr>
        <w:suppressAutoHyphens/>
        <w:spacing w:after="0" w:line="240" w:lineRule="auto"/>
        <w:contextualSpacing/>
        <w:jc w:val="center"/>
        <w:rPr>
          <w:rFonts w:ascii="Arial" w:eastAsia="Calibri" w:hAnsi="Arial" w:cs="Arial"/>
          <w:b/>
          <w:sz w:val="32"/>
          <w:szCs w:val="32"/>
          <w:lang w:eastAsia="ar-SA"/>
        </w:rPr>
      </w:pPr>
      <w:r w:rsidRPr="00EB5955">
        <w:rPr>
          <w:rFonts w:ascii="Arial" w:eastAsia="Calibri" w:hAnsi="Arial" w:cs="Arial"/>
          <w:b/>
          <w:sz w:val="32"/>
          <w:szCs w:val="32"/>
          <w:lang w:eastAsia="ar-SA"/>
        </w:rPr>
        <w:t>О ВНЕСЕНИИ ИЗМЕНЕНИЙ И ДОПОЛНЕНИЙ В УСТАВ КАЛТУКСКОГО МУНИЦИПАЛЬНОГО ОБРАЗОВАНИЯ</w:t>
      </w:r>
    </w:p>
    <w:p w:rsidR="00EB5955" w:rsidRPr="00EB5955" w:rsidRDefault="00EB5955" w:rsidP="00EB5955">
      <w:pPr>
        <w:spacing w:after="0" w:line="240" w:lineRule="auto"/>
        <w:ind w:firstLine="709"/>
        <w:contextualSpacing/>
        <w:rPr>
          <w:rFonts w:ascii="Arial" w:eastAsia="Calibri" w:hAnsi="Arial" w:cs="Arial"/>
          <w:sz w:val="24"/>
          <w:szCs w:val="24"/>
        </w:rPr>
      </w:pPr>
    </w:p>
    <w:p w:rsidR="00EB5955" w:rsidRPr="00EB5955" w:rsidRDefault="00EB5955" w:rsidP="00EB5955">
      <w:pPr>
        <w:spacing w:after="0" w:line="240" w:lineRule="auto"/>
        <w:ind w:firstLine="709"/>
        <w:contextualSpacing/>
        <w:jc w:val="both"/>
        <w:rPr>
          <w:rFonts w:ascii="Arial" w:eastAsia="Calibri" w:hAnsi="Arial" w:cs="Arial"/>
          <w:sz w:val="24"/>
          <w:szCs w:val="24"/>
        </w:rPr>
      </w:pPr>
      <w:proofErr w:type="gramStart"/>
      <w:r w:rsidRPr="00EB5955">
        <w:rPr>
          <w:rFonts w:ascii="Arial" w:eastAsia="Calibri" w:hAnsi="Arial" w:cs="Arial"/>
          <w:sz w:val="24"/>
          <w:szCs w:val="24"/>
        </w:rPr>
        <w:t>В целях приведения Устава Калтукского муниципального образования в соответствие с Федеральным законом  № 131-ФЗ от 06.10.2003г. «Об общих принципах организации местного самоуправления в Российской Федерации», на основании Федерального закона от 09.11.2020 г. № 363-ФЗ «О внесении изменений в статью 46 Федерального закона «Об общих принципах организации местного самоуправления в Российской Федерации», Федерального закона от 09.11.2020 г. № 370-ФЗ «О внесении изменений в</w:t>
      </w:r>
      <w:proofErr w:type="gramEnd"/>
      <w:r w:rsidRPr="00EB5955">
        <w:rPr>
          <w:rFonts w:ascii="Arial" w:eastAsia="Calibri" w:hAnsi="Arial" w:cs="Arial"/>
          <w:sz w:val="24"/>
          <w:szCs w:val="24"/>
        </w:rPr>
        <w:t xml:space="preserve"> </w:t>
      </w:r>
      <w:proofErr w:type="gramStart"/>
      <w:r w:rsidRPr="00EB5955">
        <w:rPr>
          <w:rFonts w:ascii="Arial" w:eastAsia="Calibri" w:hAnsi="Arial" w:cs="Arial"/>
          <w:sz w:val="24"/>
          <w:szCs w:val="24"/>
        </w:rPr>
        <w:t>Федеральный закон «Об общих принципах организации местного самоуправления в Российской Федерации» и статью 26.13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Федерального закона от 08.12.2020 г. № 411-ФЗ «О внесении изменений в Федеральный закон «О государственной регистрации уставов муниципальных образований» и статью 44 Федерального закона «Об общих принципах организации местного самоуправления в</w:t>
      </w:r>
      <w:proofErr w:type="gramEnd"/>
      <w:r w:rsidRPr="00EB5955">
        <w:rPr>
          <w:rFonts w:ascii="Arial" w:eastAsia="Calibri" w:hAnsi="Arial" w:cs="Arial"/>
          <w:sz w:val="24"/>
          <w:szCs w:val="24"/>
        </w:rPr>
        <w:t xml:space="preserve"> </w:t>
      </w:r>
      <w:proofErr w:type="gramStart"/>
      <w:r w:rsidRPr="00EB5955">
        <w:rPr>
          <w:rFonts w:ascii="Arial" w:eastAsia="Calibri" w:hAnsi="Arial" w:cs="Arial"/>
          <w:sz w:val="24"/>
          <w:szCs w:val="24"/>
        </w:rPr>
        <w:t>Российской Федерации», Федерального закона от 30.04.2021 г. № 116-ФЗ «О внесении изменений в отдельные законодательные акты Российской Федерации», Федерального закона от 11.06.2021 г. № 170-ФЗ «О внесении изменений в отдельные законодательные акты Российской Федерации в связи с принятием Федерального закона «О государственном контроле (надзоре) и муниципальном контроле в Российской Федерации», Федерального закона от 01.07.2021 г. № 289-ФЗ «О внесении изменений в статью 28</w:t>
      </w:r>
      <w:proofErr w:type="gramEnd"/>
      <w:r w:rsidRPr="00EB5955">
        <w:rPr>
          <w:rFonts w:ascii="Arial" w:eastAsia="Calibri" w:hAnsi="Arial" w:cs="Arial"/>
          <w:sz w:val="24"/>
          <w:szCs w:val="24"/>
        </w:rPr>
        <w:t xml:space="preserve"> Федерального закона «Об общих принципах организации местного самоуправления в Российской Федерации», руководствуясь статьями  44, 47 Устава Калтукского муниципального образования, Дума Калтукского сельского поселения, - </w:t>
      </w:r>
    </w:p>
    <w:p w:rsidR="00EB5955" w:rsidRPr="00EB5955" w:rsidRDefault="00EB5955" w:rsidP="00EB5955">
      <w:pPr>
        <w:spacing w:after="0" w:line="240" w:lineRule="auto"/>
        <w:ind w:firstLine="709"/>
        <w:contextualSpacing/>
        <w:jc w:val="both"/>
        <w:rPr>
          <w:rFonts w:ascii="Arial" w:eastAsia="Calibri" w:hAnsi="Arial" w:cs="Arial"/>
          <w:sz w:val="24"/>
          <w:szCs w:val="24"/>
        </w:rPr>
      </w:pPr>
    </w:p>
    <w:p w:rsidR="00EB5955" w:rsidRPr="00EB5955" w:rsidRDefault="00EB5955" w:rsidP="00EB5955">
      <w:pPr>
        <w:spacing w:after="0" w:line="240" w:lineRule="auto"/>
        <w:contextualSpacing/>
        <w:jc w:val="center"/>
        <w:rPr>
          <w:rFonts w:ascii="Arial" w:eastAsia="Calibri" w:hAnsi="Arial" w:cs="Arial"/>
          <w:b/>
          <w:sz w:val="30"/>
          <w:szCs w:val="30"/>
        </w:rPr>
      </w:pPr>
      <w:r w:rsidRPr="00EB5955">
        <w:rPr>
          <w:rFonts w:ascii="Arial" w:eastAsia="Calibri" w:hAnsi="Arial" w:cs="Arial"/>
          <w:b/>
          <w:sz w:val="30"/>
          <w:szCs w:val="30"/>
        </w:rPr>
        <w:t>РЕШИЛА:</w:t>
      </w:r>
    </w:p>
    <w:p w:rsidR="00EB5955" w:rsidRPr="00EB5955" w:rsidRDefault="00EB5955" w:rsidP="00EB5955">
      <w:pPr>
        <w:spacing w:after="0" w:line="240" w:lineRule="auto"/>
        <w:ind w:firstLine="709"/>
        <w:contextualSpacing/>
        <w:jc w:val="both"/>
        <w:rPr>
          <w:rFonts w:ascii="Arial" w:eastAsia="Calibri" w:hAnsi="Arial" w:cs="Arial"/>
          <w:sz w:val="24"/>
          <w:szCs w:val="24"/>
        </w:rPr>
      </w:pPr>
    </w:p>
    <w:p w:rsidR="00EB5955" w:rsidRPr="00EB5955" w:rsidRDefault="00EB5955" w:rsidP="00EB5955">
      <w:pPr>
        <w:spacing w:after="0" w:line="240" w:lineRule="auto"/>
        <w:ind w:firstLine="709"/>
        <w:contextualSpacing/>
        <w:jc w:val="both"/>
        <w:rPr>
          <w:rFonts w:ascii="Arial" w:eastAsia="Calibri" w:hAnsi="Arial" w:cs="Arial"/>
          <w:sz w:val="24"/>
          <w:szCs w:val="24"/>
        </w:rPr>
      </w:pPr>
      <w:r w:rsidRPr="00EB5955">
        <w:rPr>
          <w:rFonts w:ascii="Arial" w:eastAsia="Calibri" w:hAnsi="Arial" w:cs="Arial"/>
          <w:b/>
          <w:sz w:val="24"/>
          <w:szCs w:val="24"/>
        </w:rPr>
        <w:t>1.</w:t>
      </w:r>
      <w:r w:rsidRPr="00EB5955">
        <w:rPr>
          <w:rFonts w:ascii="Arial" w:eastAsia="Calibri" w:hAnsi="Arial" w:cs="Arial"/>
          <w:sz w:val="24"/>
          <w:szCs w:val="24"/>
        </w:rPr>
        <w:t xml:space="preserve"> Внести в Устав Калтукского муниципального образования следующие изменения и дополнения:</w:t>
      </w:r>
    </w:p>
    <w:p w:rsidR="00EB5955" w:rsidRPr="00EB5955" w:rsidRDefault="00EB5955" w:rsidP="00EB5955">
      <w:pPr>
        <w:spacing w:after="0" w:line="240" w:lineRule="auto"/>
        <w:ind w:firstLine="709"/>
        <w:contextualSpacing/>
        <w:jc w:val="both"/>
        <w:rPr>
          <w:rFonts w:ascii="Arial" w:eastAsia="Calibri" w:hAnsi="Arial" w:cs="Arial"/>
          <w:sz w:val="24"/>
          <w:szCs w:val="24"/>
        </w:rPr>
      </w:pPr>
    </w:p>
    <w:p w:rsidR="00EB5955" w:rsidRPr="00EB5955" w:rsidRDefault="00EB5955" w:rsidP="00EB5955">
      <w:pPr>
        <w:spacing w:after="0" w:line="240" w:lineRule="auto"/>
        <w:ind w:firstLine="709"/>
        <w:contextualSpacing/>
        <w:jc w:val="both"/>
        <w:rPr>
          <w:rFonts w:ascii="Arial" w:eastAsia="Calibri" w:hAnsi="Arial" w:cs="Arial"/>
          <w:b/>
          <w:sz w:val="24"/>
          <w:szCs w:val="24"/>
        </w:rPr>
      </w:pPr>
      <w:r w:rsidRPr="00EB5955">
        <w:rPr>
          <w:rFonts w:ascii="Arial" w:eastAsia="Calibri" w:hAnsi="Arial" w:cs="Arial"/>
          <w:b/>
          <w:sz w:val="24"/>
          <w:szCs w:val="24"/>
        </w:rPr>
        <w:t>1.1. Статья 6. Вопросы местного значения Поселения</w:t>
      </w:r>
    </w:p>
    <w:p w:rsidR="00EB5955" w:rsidRPr="00EB5955" w:rsidRDefault="00EB5955" w:rsidP="00EB5955">
      <w:pPr>
        <w:spacing w:after="0" w:line="240" w:lineRule="auto"/>
        <w:ind w:firstLine="709"/>
        <w:contextualSpacing/>
        <w:jc w:val="both"/>
        <w:rPr>
          <w:rFonts w:ascii="Arial" w:eastAsia="Calibri" w:hAnsi="Arial" w:cs="Arial"/>
          <w:sz w:val="24"/>
          <w:szCs w:val="24"/>
        </w:rPr>
      </w:pPr>
      <w:r w:rsidRPr="00EB5955">
        <w:rPr>
          <w:rFonts w:ascii="Arial" w:eastAsia="Calibri" w:hAnsi="Arial" w:cs="Arial"/>
          <w:sz w:val="24"/>
          <w:szCs w:val="24"/>
        </w:rPr>
        <w:t>1.1.1. В пункте 5 части 1 слова «за сохранностью автомобильных дорог местного значения» заменить словами «на автомобильном транспорте, городском наземном электрическом транспорте и в дорожном хозяйстве»;</w:t>
      </w:r>
    </w:p>
    <w:p w:rsidR="00EB5955" w:rsidRPr="00EB5955" w:rsidRDefault="00EB5955" w:rsidP="00EB5955">
      <w:pPr>
        <w:spacing w:after="0" w:line="240" w:lineRule="auto"/>
        <w:ind w:firstLine="709"/>
        <w:contextualSpacing/>
        <w:jc w:val="both"/>
        <w:rPr>
          <w:rFonts w:ascii="Arial" w:eastAsia="Calibri" w:hAnsi="Arial" w:cs="Arial"/>
          <w:sz w:val="24"/>
          <w:szCs w:val="24"/>
        </w:rPr>
      </w:pPr>
      <w:r w:rsidRPr="00EB5955">
        <w:rPr>
          <w:rFonts w:ascii="Arial" w:eastAsia="Calibri" w:hAnsi="Arial" w:cs="Arial"/>
          <w:sz w:val="24"/>
          <w:szCs w:val="24"/>
        </w:rPr>
        <w:t xml:space="preserve">1.1.2. В пункте 20 части 1 слова «осуществления </w:t>
      </w:r>
      <w:proofErr w:type="gramStart"/>
      <w:r w:rsidRPr="00EB5955">
        <w:rPr>
          <w:rFonts w:ascii="Arial" w:eastAsia="Calibri" w:hAnsi="Arial" w:cs="Arial"/>
          <w:sz w:val="24"/>
          <w:szCs w:val="24"/>
        </w:rPr>
        <w:t>контроля за</w:t>
      </w:r>
      <w:proofErr w:type="gramEnd"/>
      <w:r w:rsidRPr="00EB5955">
        <w:rPr>
          <w:rFonts w:ascii="Arial" w:eastAsia="Calibri" w:hAnsi="Arial" w:cs="Arial"/>
          <w:sz w:val="24"/>
          <w:szCs w:val="24"/>
        </w:rPr>
        <w:t xml:space="preserve"> их соблюдением» заменить словами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w:t>
      </w:r>
      <w:r w:rsidRPr="00EB5955">
        <w:rPr>
          <w:rFonts w:ascii="Arial" w:eastAsia="Calibri" w:hAnsi="Arial" w:cs="Arial"/>
          <w:sz w:val="24"/>
          <w:szCs w:val="24"/>
        </w:rPr>
        <w:lastRenderedPageBreak/>
        <w:t>для инвалидов объектов социальной, инженерной и транспортной инфраструктур и предоставляемых услуг»;</w:t>
      </w:r>
    </w:p>
    <w:p w:rsidR="00EB5955" w:rsidRPr="00EB5955" w:rsidRDefault="00EB5955" w:rsidP="00EB5955">
      <w:pPr>
        <w:spacing w:after="0" w:line="240" w:lineRule="auto"/>
        <w:ind w:firstLine="709"/>
        <w:contextualSpacing/>
        <w:jc w:val="both"/>
        <w:rPr>
          <w:rFonts w:ascii="Arial" w:eastAsia="Calibri" w:hAnsi="Arial" w:cs="Arial"/>
          <w:sz w:val="24"/>
          <w:szCs w:val="24"/>
        </w:rPr>
      </w:pPr>
    </w:p>
    <w:p w:rsidR="00EB5955" w:rsidRPr="00EB5955" w:rsidRDefault="00EB5955" w:rsidP="00EB5955">
      <w:pPr>
        <w:spacing w:after="0" w:line="240" w:lineRule="auto"/>
        <w:ind w:firstLine="709"/>
        <w:contextualSpacing/>
        <w:jc w:val="both"/>
        <w:rPr>
          <w:rFonts w:ascii="Arial" w:eastAsia="Calibri" w:hAnsi="Arial" w:cs="Arial"/>
          <w:b/>
          <w:sz w:val="24"/>
          <w:szCs w:val="24"/>
        </w:rPr>
      </w:pPr>
      <w:r w:rsidRPr="00EB5955">
        <w:rPr>
          <w:rFonts w:ascii="Arial" w:eastAsia="Calibri" w:hAnsi="Arial" w:cs="Arial"/>
          <w:b/>
          <w:sz w:val="24"/>
          <w:szCs w:val="24"/>
        </w:rPr>
        <w:t>1.2. Статья 17. Публичные слушания, общественные обсуждения</w:t>
      </w:r>
    </w:p>
    <w:p w:rsidR="00EB5955" w:rsidRPr="00EB5955" w:rsidRDefault="00EB5955" w:rsidP="00EB5955">
      <w:pPr>
        <w:spacing w:after="0" w:line="240" w:lineRule="auto"/>
        <w:ind w:firstLine="709"/>
        <w:contextualSpacing/>
        <w:jc w:val="both"/>
        <w:rPr>
          <w:rFonts w:ascii="Arial" w:eastAsia="Calibri" w:hAnsi="Arial" w:cs="Arial"/>
          <w:sz w:val="24"/>
          <w:szCs w:val="24"/>
        </w:rPr>
      </w:pPr>
      <w:r w:rsidRPr="00EB5955">
        <w:rPr>
          <w:rFonts w:ascii="Arial" w:eastAsia="Calibri" w:hAnsi="Arial" w:cs="Arial"/>
          <w:sz w:val="24"/>
          <w:szCs w:val="24"/>
        </w:rPr>
        <w:t>1.2.1. Изложить часть 7 в следующей редакции:</w:t>
      </w:r>
    </w:p>
    <w:p w:rsidR="00EB5955" w:rsidRPr="00EB5955" w:rsidRDefault="00EB5955" w:rsidP="00EB5955">
      <w:pPr>
        <w:spacing w:after="0" w:line="240" w:lineRule="auto"/>
        <w:ind w:firstLine="709"/>
        <w:contextualSpacing/>
        <w:jc w:val="both"/>
        <w:rPr>
          <w:rFonts w:ascii="Arial" w:eastAsia="Calibri" w:hAnsi="Arial" w:cs="Arial"/>
          <w:sz w:val="24"/>
          <w:szCs w:val="24"/>
        </w:rPr>
      </w:pPr>
      <w:r w:rsidRPr="00EB5955">
        <w:rPr>
          <w:rFonts w:ascii="Arial" w:eastAsia="Calibri" w:hAnsi="Arial" w:cs="Arial"/>
          <w:sz w:val="24"/>
          <w:szCs w:val="24"/>
        </w:rPr>
        <w:t xml:space="preserve">«7. </w:t>
      </w:r>
      <w:proofErr w:type="gramStart"/>
      <w:r w:rsidRPr="00EB5955">
        <w:rPr>
          <w:rFonts w:ascii="Arial" w:eastAsia="Calibri" w:hAnsi="Arial" w:cs="Arial"/>
          <w:sz w:val="24"/>
          <w:szCs w:val="24"/>
        </w:rPr>
        <w:t>Порядок организации и проведения публичных слушаний определяется решениями Думы Калтукского сельского поселения и должен предусматривать заблаговременное оповещение жителей Калтукского муниципального образования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или в случае, если орган местного самоуправления не имеет</w:t>
      </w:r>
      <w:proofErr w:type="gramEnd"/>
      <w:r w:rsidRPr="00EB5955">
        <w:rPr>
          <w:rFonts w:ascii="Arial" w:eastAsia="Calibri" w:hAnsi="Arial" w:cs="Arial"/>
          <w:sz w:val="24"/>
          <w:szCs w:val="24"/>
        </w:rPr>
        <w:t xml:space="preserve"> </w:t>
      </w:r>
      <w:proofErr w:type="gramStart"/>
      <w:r w:rsidRPr="00EB5955">
        <w:rPr>
          <w:rFonts w:ascii="Arial" w:eastAsia="Calibri" w:hAnsi="Arial" w:cs="Arial"/>
          <w:sz w:val="24"/>
          <w:szCs w:val="24"/>
        </w:rPr>
        <w:t>возможности размещать информацию о своей деятельности в информационно-телекоммуникационной сети «Интернет», на официальном сайте Иркутской области или муниципального образования с учетом положений Федерального закона от 9 февраля 2009 года N 8-ФЗ «Об обеспечении доступа к информации о деятельности государственных органов и органов местного самоуправления» (далее в настоящей статье - официальный сайт), возможность представления жителями муниципального образования своих замечаний и предложений по вынесенному</w:t>
      </w:r>
      <w:proofErr w:type="gramEnd"/>
      <w:r w:rsidRPr="00EB5955">
        <w:rPr>
          <w:rFonts w:ascii="Arial" w:eastAsia="Calibri" w:hAnsi="Arial" w:cs="Arial"/>
          <w:sz w:val="24"/>
          <w:szCs w:val="24"/>
        </w:rPr>
        <w:t xml:space="preserve"> </w:t>
      </w:r>
      <w:proofErr w:type="gramStart"/>
      <w:r w:rsidRPr="00EB5955">
        <w:rPr>
          <w:rFonts w:ascii="Arial" w:eastAsia="Calibri" w:hAnsi="Arial" w:cs="Arial"/>
          <w:sz w:val="24"/>
          <w:szCs w:val="24"/>
        </w:rPr>
        <w:t>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муниципального образования, опубликование (обнародование)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roofErr w:type="gramEnd"/>
    </w:p>
    <w:p w:rsidR="00EB5955" w:rsidRPr="00EB5955" w:rsidRDefault="00EB5955" w:rsidP="00EB5955">
      <w:pPr>
        <w:spacing w:after="0" w:line="240" w:lineRule="auto"/>
        <w:ind w:firstLine="709"/>
        <w:contextualSpacing/>
        <w:jc w:val="both"/>
        <w:rPr>
          <w:rFonts w:ascii="Arial" w:eastAsia="Calibri" w:hAnsi="Arial" w:cs="Arial"/>
          <w:sz w:val="24"/>
          <w:szCs w:val="24"/>
        </w:rPr>
      </w:pPr>
      <w:proofErr w:type="gramStart"/>
      <w:r w:rsidRPr="00EB5955">
        <w:rPr>
          <w:rFonts w:ascii="Arial" w:eastAsia="Calibri" w:hAnsi="Arial" w:cs="Arial"/>
          <w:sz w:val="24"/>
          <w:szCs w:val="24"/>
        </w:rPr>
        <w:t>Решениями Думы Калтукского сельского поселения может быть установлено, что для размещения материалов и информации, указанных в абзаце первом настоящей части, обеспечения возможности представления жителями муниципального образования своих замечаний и предложений по проекту муниципального правового акта, а также для участия жителей муниципального образования в публичных слушаниях с соблюдением требований об обязательном использовании для таких целей официального сайта может использоваться федеральная государственная</w:t>
      </w:r>
      <w:proofErr w:type="gramEnd"/>
      <w:r w:rsidRPr="00EB5955">
        <w:rPr>
          <w:rFonts w:ascii="Arial" w:eastAsia="Calibri" w:hAnsi="Arial" w:cs="Arial"/>
          <w:sz w:val="24"/>
          <w:szCs w:val="24"/>
        </w:rPr>
        <w:t xml:space="preserve"> информационная система «Единый портал государственных и муниципальных услуг (функций)», порядок использования которой для целей настоящей статьи устанавливается Правительством Российской Федерации</w:t>
      </w:r>
      <w:proofErr w:type="gramStart"/>
      <w:r w:rsidRPr="00EB5955">
        <w:rPr>
          <w:rFonts w:ascii="Arial" w:eastAsia="Calibri" w:hAnsi="Arial" w:cs="Arial"/>
          <w:sz w:val="24"/>
          <w:szCs w:val="24"/>
        </w:rPr>
        <w:t>.»;</w:t>
      </w:r>
      <w:proofErr w:type="gramEnd"/>
    </w:p>
    <w:p w:rsidR="00EB5955" w:rsidRPr="00EB5955" w:rsidRDefault="00EB5955" w:rsidP="00EB5955">
      <w:pPr>
        <w:spacing w:after="0" w:line="240" w:lineRule="auto"/>
        <w:ind w:firstLine="709"/>
        <w:contextualSpacing/>
        <w:jc w:val="both"/>
        <w:rPr>
          <w:rFonts w:ascii="Arial" w:eastAsia="Calibri" w:hAnsi="Arial" w:cs="Arial"/>
          <w:sz w:val="24"/>
          <w:szCs w:val="24"/>
        </w:rPr>
      </w:pPr>
      <w:r w:rsidRPr="00EB5955">
        <w:rPr>
          <w:rFonts w:ascii="Arial" w:eastAsia="Calibri" w:hAnsi="Arial" w:cs="Arial"/>
          <w:sz w:val="24"/>
          <w:szCs w:val="24"/>
        </w:rPr>
        <w:t>1.2.2. Изложить часть 8 в следующей редакции:</w:t>
      </w:r>
    </w:p>
    <w:p w:rsidR="00EB5955" w:rsidRPr="00EB5955" w:rsidRDefault="00EB5955" w:rsidP="00EB5955">
      <w:pPr>
        <w:spacing w:after="0" w:line="240" w:lineRule="auto"/>
        <w:ind w:firstLine="709"/>
        <w:contextualSpacing/>
        <w:jc w:val="both"/>
        <w:rPr>
          <w:rFonts w:ascii="Arial" w:eastAsia="Calibri" w:hAnsi="Arial" w:cs="Arial"/>
          <w:sz w:val="24"/>
          <w:szCs w:val="24"/>
        </w:rPr>
      </w:pPr>
      <w:r w:rsidRPr="00EB5955">
        <w:rPr>
          <w:rFonts w:ascii="Arial" w:eastAsia="Calibri" w:hAnsi="Arial" w:cs="Arial"/>
          <w:sz w:val="24"/>
          <w:szCs w:val="24"/>
        </w:rPr>
        <w:t xml:space="preserve">«8. </w:t>
      </w:r>
      <w:proofErr w:type="gramStart"/>
      <w:r w:rsidRPr="00EB5955">
        <w:rPr>
          <w:rFonts w:ascii="Arial" w:eastAsia="Calibri" w:hAnsi="Arial" w:cs="Arial"/>
          <w:sz w:val="24"/>
          <w:szCs w:val="24"/>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Pr="00EB5955">
        <w:rPr>
          <w:rFonts w:ascii="Arial" w:eastAsia="Calibri" w:hAnsi="Arial" w:cs="Arial"/>
          <w:sz w:val="24"/>
          <w:szCs w:val="24"/>
        </w:rPr>
        <w:t xml:space="preserve">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roofErr w:type="gramStart"/>
      <w:r w:rsidRPr="00EB5955">
        <w:rPr>
          <w:rFonts w:ascii="Arial" w:eastAsia="Calibri" w:hAnsi="Arial" w:cs="Arial"/>
          <w:sz w:val="24"/>
          <w:szCs w:val="24"/>
        </w:rPr>
        <w:t>.»;</w:t>
      </w:r>
      <w:proofErr w:type="gramEnd"/>
    </w:p>
    <w:p w:rsidR="00EB5955" w:rsidRPr="00EB5955" w:rsidRDefault="00EB5955" w:rsidP="00EB5955">
      <w:pPr>
        <w:spacing w:after="0" w:line="240" w:lineRule="auto"/>
        <w:ind w:firstLine="709"/>
        <w:contextualSpacing/>
        <w:jc w:val="both"/>
        <w:rPr>
          <w:rFonts w:ascii="Arial" w:eastAsia="Calibri" w:hAnsi="Arial" w:cs="Arial"/>
          <w:sz w:val="24"/>
          <w:szCs w:val="24"/>
        </w:rPr>
      </w:pPr>
    </w:p>
    <w:p w:rsidR="00EB5955" w:rsidRPr="00EB5955" w:rsidRDefault="00EB5955" w:rsidP="00EB5955">
      <w:pPr>
        <w:spacing w:after="0" w:line="240" w:lineRule="auto"/>
        <w:ind w:firstLine="709"/>
        <w:contextualSpacing/>
        <w:jc w:val="both"/>
        <w:rPr>
          <w:rFonts w:ascii="Arial" w:eastAsia="Calibri" w:hAnsi="Arial" w:cs="Arial"/>
          <w:b/>
          <w:sz w:val="24"/>
          <w:szCs w:val="24"/>
        </w:rPr>
      </w:pPr>
      <w:r w:rsidRPr="00EB5955">
        <w:rPr>
          <w:rFonts w:ascii="Arial" w:eastAsia="Calibri" w:hAnsi="Arial" w:cs="Arial"/>
          <w:b/>
          <w:sz w:val="24"/>
          <w:szCs w:val="24"/>
        </w:rPr>
        <w:t>1.3. Статья 20.1. Сход граждан</w:t>
      </w:r>
    </w:p>
    <w:p w:rsidR="00EB5955" w:rsidRPr="00EB5955" w:rsidRDefault="00EB5955" w:rsidP="00EB5955">
      <w:pPr>
        <w:spacing w:after="0" w:line="240" w:lineRule="auto"/>
        <w:ind w:firstLine="709"/>
        <w:contextualSpacing/>
        <w:jc w:val="both"/>
        <w:rPr>
          <w:rFonts w:ascii="Arial" w:eastAsia="Calibri" w:hAnsi="Arial" w:cs="Arial"/>
          <w:sz w:val="24"/>
          <w:szCs w:val="24"/>
        </w:rPr>
      </w:pPr>
      <w:r w:rsidRPr="00EB5955">
        <w:rPr>
          <w:rFonts w:ascii="Arial" w:eastAsia="Calibri" w:hAnsi="Arial" w:cs="Arial"/>
          <w:sz w:val="24"/>
          <w:szCs w:val="24"/>
        </w:rPr>
        <w:lastRenderedPageBreak/>
        <w:t>1.3.1. Часть 1 дополнить пунктом 2.1 следующего содержания:</w:t>
      </w:r>
    </w:p>
    <w:p w:rsidR="00EB5955" w:rsidRPr="00EB5955" w:rsidRDefault="00EB5955" w:rsidP="00EB5955">
      <w:pPr>
        <w:spacing w:after="0" w:line="240" w:lineRule="auto"/>
        <w:ind w:firstLine="709"/>
        <w:contextualSpacing/>
        <w:jc w:val="both"/>
        <w:rPr>
          <w:rFonts w:ascii="Arial" w:eastAsia="Calibri" w:hAnsi="Arial" w:cs="Arial"/>
          <w:sz w:val="24"/>
          <w:szCs w:val="24"/>
        </w:rPr>
      </w:pPr>
      <w:r w:rsidRPr="00EB5955">
        <w:rPr>
          <w:rFonts w:ascii="Arial" w:eastAsia="Calibri" w:hAnsi="Arial" w:cs="Arial"/>
          <w:sz w:val="24"/>
          <w:szCs w:val="24"/>
        </w:rPr>
        <w:t>«2.1) в соответствии с законом Иркутской области на части территории населенного пункта, входящего в состав поселения, по вопросу введения и использования средств самообложения граждан на данной части территории населенного пункта</w:t>
      </w:r>
      <w:proofErr w:type="gramStart"/>
      <w:r w:rsidRPr="00EB5955">
        <w:rPr>
          <w:rFonts w:ascii="Arial" w:eastAsia="Calibri" w:hAnsi="Arial" w:cs="Arial"/>
          <w:sz w:val="24"/>
          <w:szCs w:val="24"/>
        </w:rPr>
        <w:t>;»</w:t>
      </w:r>
      <w:proofErr w:type="gramEnd"/>
      <w:r w:rsidRPr="00EB5955">
        <w:rPr>
          <w:rFonts w:ascii="Arial" w:eastAsia="Calibri" w:hAnsi="Arial" w:cs="Arial"/>
          <w:sz w:val="24"/>
          <w:szCs w:val="24"/>
        </w:rPr>
        <w:t>;</w:t>
      </w:r>
    </w:p>
    <w:p w:rsidR="00EB5955" w:rsidRPr="00EB5955" w:rsidRDefault="00EB5955" w:rsidP="00EB5955">
      <w:pPr>
        <w:spacing w:after="0" w:line="240" w:lineRule="auto"/>
        <w:ind w:firstLine="709"/>
        <w:contextualSpacing/>
        <w:jc w:val="both"/>
        <w:rPr>
          <w:rFonts w:ascii="Arial" w:eastAsia="Calibri" w:hAnsi="Arial" w:cs="Arial"/>
          <w:sz w:val="24"/>
          <w:szCs w:val="24"/>
        </w:rPr>
      </w:pPr>
      <w:r w:rsidRPr="00EB5955">
        <w:rPr>
          <w:rFonts w:ascii="Arial" w:eastAsia="Calibri" w:hAnsi="Arial" w:cs="Arial"/>
          <w:sz w:val="24"/>
          <w:szCs w:val="24"/>
        </w:rPr>
        <w:t>1.3.2. Дополнить частью 2.1 следующего содержания:</w:t>
      </w:r>
    </w:p>
    <w:p w:rsidR="00EB5955" w:rsidRPr="00EB5955" w:rsidRDefault="00EB5955" w:rsidP="00EB5955">
      <w:pPr>
        <w:spacing w:after="0" w:line="240" w:lineRule="auto"/>
        <w:ind w:firstLine="709"/>
        <w:contextualSpacing/>
        <w:jc w:val="both"/>
        <w:rPr>
          <w:rFonts w:ascii="Arial" w:eastAsia="Calibri" w:hAnsi="Arial" w:cs="Arial"/>
          <w:sz w:val="24"/>
          <w:szCs w:val="24"/>
        </w:rPr>
      </w:pPr>
      <w:r w:rsidRPr="00EB5955">
        <w:rPr>
          <w:rFonts w:ascii="Arial" w:eastAsia="Calibri" w:hAnsi="Arial" w:cs="Arial"/>
          <w:sz w:val="24"/>
          <w:szCs w:val="24"/>
        </w:rPr>
        <w:t xml:space="preserve">«2.1. Сход граждан, предусмотренный пунктом 2.1 части 1 настоящей статьи, может созываться Думой Калтукского сельского поселения по инициативе </w:t>
      </w:r>
      <w:proofErr w:type="gramStart"/>
      <w:r w:rsidRPr="00EB5955">
        <w:rPr>
          <w:rFonts w:ascii="Arial" w:eastAsia="Calibri" w:hAnsi="Arial" w:cs="Arial"/>
          <w:sz w:val="24"/>
          <w:szCs w:val="24"/>
        </w:rPr>
        <w:t>группы жителей соответствующей части территории населенного пункта</w:t>
      </w:r>
      <w:proofErr w:type="gramEnd"/>
      <w:r w:rsidRPr="00EB5955">
        <w:rPr>
          <w:rFonts w:ascii="Arial" w:eastAsia="Calibri" w:hAnsi="Arial" w:cs="Arial"/>
          <w:sz w:val="24"/>
          <w:szCs w:val="24"/>
        </w:rPr>
        <w:t xml:space="preserve"> численностью не менее 10 человек.</w:t>
      </w:r>
    </w:p>
    <w:p w:rsidR="00EB5955" w:rsidRPr="00EB5955" w:rsidRDefault="00EB5955" w:rsidP="00EB5955">
      <w:pPr>
        <w:spacing w:after="0" w:line="240" w:lineRule="auto"/>
        <w:ind w:firstLine="709"/>
        <w:contextualSpacing/>
        <w:jc w:val="both"/>
        <w:rPr>
          <w:rFonts w:ascii="Arial" w:eastAsia="Calibri" w:hAnsi="Arial" w:cs="Arial"/>
          <w:sz w:val="24"/>
          <w:szCs w:val="24"/>
        </w:rPr>
      </w:pPr>
      <w:r w:rsidRPr="00EB5955">
        <w:rPr>
          <w:rFonts w:ascii="Arial" w:eastAsia="Calibri" w:hAnsi="Arial" w:cs="Arial"/>
          <w:sz w:val="24"/>
          <w:szCs w:val="24"/>
        </w:rPr>
        <w:t>Критерии определения границ части территории населенного пункта, входящего в состав поселения, на которой может проводиться сход граждан по вопросу введения и использования средств самообложения граждан, устанавливаются законом Иркутской области</w:t>
      </w:r>
      <w:proofErr w:type="gramStart"/>
      <w:r w:rsidRPr="00EB5955">
        <w:rPr>
          <w:rFonts w:ascii="Arial" w:eastAsia="Calibri" w:hAnsi="Arial" w:cs="Arial"/>
          <w:sz w:val="24"/>
          <w:szCs w:val="24"/>
        </w:rPr>
        <w:t>.»;</w:t>
      </w:r>
      <w:proofErr w:type="gramEnd"/>
    </w:p>
    <w:p w:rsidR="00EB5955" w:rsidRPr="00EB5955" w:rsidRDefault="00EB5955" w:rsidP="00EB5955">
      <w:pPr>
        <w:spacing w:after="0" w:line="240" w:lineRule="auto"/>
        <w:ind w:firstLine="709"/>
        <w:contextualSpacing/>
        <w:jc w:val="both"/>
        <w:rPr>
          <w:rFonts w:ascii="Arial" w:eastAsia="Calibri" w:hAnsi="Arial" w:cs="Arial"/>
          <w:sz w:val="24"/>
          <w:szCs w:val="24"/>
        </w:rPr>
      </w:pPr>
      <w:r w:rsidRPr="00EB5955">
        <w:rPr>
          <w:rFonts w:ascii="Arial" w:eastAsia="Calibri" w:hAnsi="Arial" w:cs="Arial"/>
          <w:sz w:val="24"/>
          <w:szCs w:val="24"/>
        </w:rPr>
        <w:t>1.3.3. Часть 3 изложить в следующей редакции:</w:t>
      </w:r>
    </w:p>
    <w:p w:rsidR="00EB5955" w:rsidRPr="00EB5955" w:rsidRDefault="00EB5955" w:rsidP="00EB5955">
      <w:pPr>
        <w:spacing w:after="0" w:line="240" w:lineRule="auto"/>
        <w:ind w:firstLine="709"/>
        <w:contextualSpacing/>
        <w:jc w:val="both"/>
        <w:rPr>
          <w:rFonts w:ascii="Arial" w:eastAsia="Calibri" w:hAnsi="Arial" w:cs="Arial"/>
          <w:sz w:val="24"/>
          <w:szCs w:val="24"/>
        </w:rPr>
      </w:pPr>
      <w:r w:rsidRPr="00EB5955">
        <w:rPr>
          <w:rFonts w:ascii="Arial" w:eastAsia="Calibri" w:hAnsi="Arial" w:cs="Arial"/>
          <w:sz w:val="24"/>
          <w:szCs w:val="24"/>
        </w:rPr>
        <w:t>«3.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части его территории) или поселения. Решение схода граждан считается принятым, если за него проголосовало более половины участников схода граждан</w:t>
      </w:r>
      <w:proofErr w:type="gramStart"/>
      <w:r w:rsidRPr="00EB5955">
        <w:rPr>
          <w:rFonts w:ascii="Arial" w:eastAsia="Calibri" w:hAnsi="Arial" w:cs="Arial"/>
          <w:sz w:val="24"/>
          <w:szCs w:val="24"/>
        </w:rPr>
        <w:t>.»;</w:t>
      </w:r>
      <w:proofErr w:type="gramEnd"/>
    </w:p>
    <w:p w:rsidR="00EB5955" w:rsidRPr="00EB5955" w:rsidRDefault="00EB5955" w:rsidP="00EB5955">
      <w:pPr>
        <w:spacing w:after="0" w:line="240" w:lineRule="auto"/>
        <w:ind w:firstLine="709"/>
        <w:contextualSpacing/>
        <w:jc w:val="both"/>
        <w:rPr>
          <w:rFonts w:ascii="Arial" w:eastAsia="Calibri" w:hAnsi="Arial" w:cs="Arial"/>
          <w:sz w:val="24"/>
          <w:szCs w:val="24"/>
        </w:rPr>
      </w:pPr>
    </w:p>
    <w:p w:rsidR="00EB5955" w:rsidRPr="00EB5955" w:rsidRDefault="00EB5955" w:rsidP="00EB5955">
      <w:pPr>
        <w:spacing w:after="0" w:line="240" w:lineRule="auto"/>
        <w:ind w:firstLine="709"/>
        <w:contextualSpacing/>
        <w:jc w:val="both"/>
        <w:rPr>
          <w:rFonts w:ascii="Arial" w:eastAsia="Calibri" w:hAnsi="Arial" w:cs="Arial"/>
          <w:b/>
          <w:sz w:val="24"/>
          <w:szCs w:val="24"/>
        </w:rPr>
      </w:pPr>
      <w:r w:rsidRPr="00EB5955">
        <w:rPr>
          <w:rFonts w:ascii="Arial" w:eastAsia="Calibri" w:hAnsi="Arial" w:cs="Arial"/>
          <w:b/>
          <w:sz w:val="24"/>
          <w:szCs w:val="24"/>
        </w:rPr>
        <w:t>1.4. Статья 27. Досрочное прекращение полномочий Главы Поселения</w:t>
      </w:r>
    </w:p>
    <w:p w:rsidR="00EB5955" w:rsidRPr="00EB5955" w:rsidRDefault="00EB5955" w:rsidP="00EB5955">
      <w:pPr>
        <w:spacing w:after="0" w:line="240" w:lineRule="auto"/>
        <w:ind w:firstLine="709"/>
        <w:contextualSpacing/>
        <w:jc w:val="both"/>
        <w:rPr>
          <w:rFonts w:ascii="Arial" w:eastAsia="Calibri" w:hAnsi="Arial" w:cs="Arial"/>
          <w:sz w:val="24"/>
          <w:szCs w:val="24"/>
        </w:rPr>
      </w:pPr>
      <w:r w:rsidRPr="00EB5955">
        <w:rPr>
          <w:rFonts w:ascii="Arial" w:eastAsia="Calibri" w:hAnsi="Arial" w:cs="Arial"/>
          <w:sz w:val="24"/>
          <w:szCs w:val="24"/>
        </w:rPr>
        <w:t>1.4.1. Пункт 9 части 1 изложить в следующей редакции:</w:t>
      </w:r>
    </w:p>
    <w:p w:rsidR="00EB5955" w:rsidRPr="00EB5955" w:rsidRDefault="00EB5955" w:rsidP="00EB5955">
      <w:pPr>
        <w:spacing w:after="0" w:line="240" w:lineRule="auto"/>
        <w:ind w:firstLine="709"/>
        <w:contextualSpacing/>
        <w:jc w:val="both"/>
        <w:rPr>
          <w:rFonts w:ascii="Arial" w:eastAsia="Calibri" w:hAnsi="Arial" w:cs="Arial"/>
          <w:sz w:val="24"/>
          <w:szCs w:val="24"/>
        </w:rPr>
      </w:pPr>
      <w:proofErr w:type="gramStart"/>
      <w:r w:rsidRPr="00EB5955">
        <w:rPr>
          <w:rFonts w:ascii="Arial" w:eastAsia="Calibri" w:hAnsi="Arial" w:cs="Arial"/>
          <w:sz w:val="24"/>
          <w:szCs w:val="24"/>
        </w:rPr>
        <w:t>«9)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EB5955">
        <w:rPr>
          <w:rFonts w:ascii="Arial" w:eastAsia="Calibri" w:hAnsi="Arial" w:cs="Arial"/>
          <w:sz w:val="24"/>
          <w:szCs w:val="24"/>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roofErr w:type="gramStart"/>
      <w:r w:rsidRPr="00EB5955">
        <w:rPr>
          <w:rFonts w:ascii="Arial" w:eastAsia="Calibri" w:hAnsi="Arial" w:cs="Arial"/>
          <w:sz w:val="24"/>
          <w:szCs w:val="24"/>
        </w:rPr>
        <w:t>;»</w:t>
      </w:r>
      <w:proofErr w:type="gramEnd"/>
      <w:r w:rsidRPr="00EB5955">
        <w:rPr>
          <w:rFonts w:ascii="Arial" w:eastAsia="Calibri" w:hAnsi="Arial" w:cs="Arial"/>
          <w:sz w:val="24"/>
          <w:szCs w:val="24"/>
        </w:rPr>
        <w:t>;</w:t>
      </w:r>
    </w:p>
    <w:p w:rsidR="00EB5955" w:rsidRPr="00EB5955" w:rsidRDefault="00EB5955" w:rsidP="00EB5955">
      <w:pPr>
        <w:spacing w:after="0" w:line="240" w:lineRule="auto"/>
        <w:ind w:firstLine="709"/>
        <w:contextualSpacing/>
        <w:jc w:val="both"/>
        <w:rPr>
          <w:rFonts w:ascii="Arial" w:eastAsia="Calibri" w:hAnsi="Arial" w:cs="Arial"/>
          <w:sz w:val="24"/>
          <w:szCs w:val="24"/>
        </w:rPr>
      </w:pPr>
    </w:p>
    <w:p w:rsidR="00EB5955" w:rsidRPr="00EB5955" w:rsidRDefault="00EB5955" w:rsidP="00EB5955">
      <w:pPr>
        <w:spacing w:after="0" w:line="240" w:lineRule="auto"/>
        <w:ind w:firstLine="709"/>
        <w:contextualSpacing/>
        <w:jc w:val="both"/>
        <w:rPr>
          <w:rFonts w:ascii="Arial" w:eastAsia="Calibri" w:hAnsi="Arial" w:cs="Arial"/>
          <w:b/>
          <w:sz w:val="24"/>
          <w:szCs w:val="24"/>
        </w:rPr>
      </w:pPr>
      <w:r w:rsidRPr="00EB5955">
        <w:rPr>
          <w:rFonts w:ascii="Arial" w:eastAsia="Calibri" w:hAnsi="Arial" w:cs="Arial"/>
          <w:b/>
          <w:sz w:val="24"/>
          <w:szCs w:val="24"/>
        </w:rPr>
        <w:t>1.5. Статья 38. Срок полномочий депутата Думы Поселения и основания прекращения депутатской деятельности</w:t>
      </w:r>
    </w:p>
    <w:p w:rsidR="00EB5955" w:rsidRPr="00EB5955" w:rsidRDefault="00EB5955" w:rsidP="00EB5955">
      <w:pPr>
        <w:spacing w:after="0" w:line="240" w:lineRule="auto"/>
        <w:ind w:firstLine="709"/>
        <w:contextualSpacing/>
        <w:jc w:val="both"/>
        <w:rPr>
          <w:rFonts w:ascii="Arial" w:eastAsia="Calibri" w:hAnsi="Arial" w:cs="Arial"/>
          <w:sz w:val="24"/>
          <w:szCs w:val="24"/>
        </w:rPr>
      </w:pPr>
      <w:r w:rsidRPr="00EB5955">
        <w:rPr>
          <w:rFonts w:ascii="Arial" w:eastAsia="Calibri" w:hAnsi="Arial" w:cs="Arial"/>
          <w:sz w:val="24"/>
          <w:szCs w:val="24"/>
        </w:rPr>
        <w:t>1.5.1. Пункт 7 части 2 изложить в следующей редакции:</w:t>
      </w:r>
    </w:p>
    <w:p w:rsidR="00EB5955" w:rsidRPr="00EB5955" w:rsidRDefault="00EB5955" w:rsidP="00EB5955">
      <w:pPr>
        <w:spacing w:after="0" w:line="240" w:lineRule="auto"/>
        <w:ind w:firstLine="709"/>
        <w:contextualSpacing/>
        <w:jc w:val="both"/>
        <w:rPr>
          <w:rFonts w:ascii="Arial" w:eastAsia="Calibri" w:hAnsi="Arial" w:cs="Arial"/>
          <w:sz w:val="24"/>
          <w:szCs w:val="24"/>
        </w:rPr>
      </w:pPr>
      <w:proofErr w:type="gramStart"/>
      <w:r w:rsidRPr="00EB5955">
        <w:rPr>
          <w:rFonts w:ascii="Arial" w:eastAsia="Calibri" w:hAnsi="Arial" w:cs="Arial"/>
          <w:sz w:val="24"/>
          <w:szCs w:val="24"/>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EB5955">
        <w:rPr>
          <w:rFonts w:ascii="Arial" w:eastAsia="Calibri" w:hAnsi="Arial" w:cs="Arial"/>
          <w:sz w:val="24"/>
          <w:szCs w:val="24"/>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roofErr w:type="gramStart"/>
      <w:r w:rsidRPr="00EB5955">
        <w:rPr>
          <w:rFonts w:ascii="Arial" w:eastAsia="Calibri" w:hAnsi="Arial" w:cs="Arial"/>
          <w:sz w:val="24"/>
          <w:szCs w:val="24"/>
        </w:rPr>
        <w:t>;»</w:t>
      </w:r>
      <w:proofErr w:type="gramEnd"/>
      <w:r w:rsidRPr="00EB5955">
        <w:rPr>
          <w:rFonts w:ascii="Arial" w:eastAsia="Calibri" w:hAnsi="Arial" w:cs="Arial"/>
          <w:sz w:val="24"/>
          <w:szCs w:val="24"/>
        </w:rPr>
        <w:t>;</w:t>
      </w:r>
    </w:p>
    <w:p w:rsidR="00EB5955" w:rsidRPr="00EB5955" w:rsidRDefault="00EB5955" w:rsidP="00EB5955">
      <w:pPr>
        <w:spacing w:after="0" w:line="240" w:lineRule="auto"/>
        <w:ind w:firstLine="709"/>
        <w:contextualSpacing/>
        <w:jc w:val="both"/>
        <w:rPr>
          <w:rFonts w:ascii="Arial" w:eastAsia="Calibri" w:hAnsi="Arial" w:cs="Arial"/>
          <w:sz w:val="24"/>
          <w:szCs w:val="24"/>
        </w:rPr>
      </w:pPr>
    </w:p>
    <w:p w:rsidR="00EB5955" w:rsidRPr="00EB5955" w:rsidRDefault="00EB5955" w:rsidP="00EB5955">
      <w:pPr>
        <w:spacing w:after="0" w:line="240" w:lineRule="auto"/>
        <w:ind w:firstLine="709"/>
        <w:contextualSpacing/>
        <w:jc w:val="both"/>
        <w:rPr>
          <w:rFonts w:ascii="Arial" w:eastAsia="Calibri" w:hAnsi="Arial" w:cs="Arial"/>
          <w:b/>
          <w:sz w:val="24"/>
          <w:szCs w:val="24"/>
        </w:rPr>
      </w:pPr>
      <w:r w:rsidRPr="00EB5955">
        <w:rPr>
          <w:rFonts w:ascii="Arial" w:eastAsia="Calibri" w:hAnsi="Arial" w:cs="Arial"/>
          <w:b/>
          <w:sz w:val="24"/>
          <w:szCs w:val="24"/>
        </w:rPr>
        <w:t>1.6. Статья 43. Система муниципальных правовых актов Поселения</w:t>
      </w:r>
    </w:p>
    <w:p w:rsidR="00EB5955" w:rsidRPr="00EB5955" w:rsidRDefault="00EB5955" w:rsidP="00EB5955">
      <w:pPr>
        <w:spacing w:after="0" w:line="240" w:lineRule="auto"/>
        <w:ind w:firstLine="709"/>
        <w:contextualSpacing/>
        <w:jc w:val="both"/>
        <w:rPr>
          <w:rFonts w:ascii="Arial" w:eastAsia="Calibri" w:hAnsi="Arial" w:cs="Arial"/>
          <w:sz w:val="24"/>
          <w:szCs w:val="24"/>
        </w:rPr>
      </w:pPr>
      <w:r w:rsidRPr="00EB5955">
        <w:rPr>
          <w:rFonts w:ascii="Arial" w:eastAsia="Calibri" w:hAnsi="Arial" w:cs="Arial"/>
          <w:sz w:val="24"/>
          <w:szCs w:val="24"/>
        </w:rPr>
        <w:t>1.6.1. Дополнить частью 7.1 следующего содержания:</w:t>
      </w:r>
    </w:p>
    <w:p w:rsidR="00EB5955" w:rsidRPr="00EB5955" w:rsidRDefault="00EB5955" w:rsidP="00EB5955">
      <w:pPr>
        <w:spacing w:after="0" w:line="240" w:lineRule="auto"/>
        <w:ind w:firstLine="709"/>
        <w:contextualSpacing/>
        <w:jc w:val="both"/>
        <w:rPr>
          <w:rFonts w:ascii="Arial" w:eastAsia="Calibri" w:hAnsi="Arial" w:cs="Arial"/>
          <w:sz w:val="24"/>
          <w:szCs w:val="24"/>
        </w:rPr>
      </w:pPr>
      <w:r w:rsidRPr="00EB5955">
        <w:rPr>
          <w:rFonts w:ascii="Arial" w:eastAsia="Calibri" w:hAnsi="Arial" w:cs="Arial"/>
          <w:sz w:val="24"/>
          <w:szCs w:val="24"/>
        </w:rPr>
        <w:t xml:space="preserve">«7.1. Порядок установления и оценки </w:t>
      </w:r>
      <w:proofErr w:type="gramStart"/>
      <w:r w:rsidRPr="00EB5955">
        <w:rPr>
          <w:rFonts w:ascii="Arial" w:eastAsia="Calibri" w:hAnsi="Arial" w:cs="Arial"/>
          <w:sz w:val="24"/>
          <w:szCs w:val="24"/>
        </w:rPr>
        <w:t>применения</w:t>
      </w:r>
      <w:proofErr w:type="gramEnd"/>
      <w:r w:rsidRPr="00EB5955">
        <w:rPr>
          <w:rFonts w:ascii="Arial" w:eastAsia="Calibri" w:hAnsi="Arial" w:cs="Arial"/>
          <w:sz w:val="24"/>
          <w:szCs w:val="24"/>
        </w:rPr>
        <w:t xml:space="preserve"> содержащихся в муниципальных нормативных правовых актах обязательных требований, которые </w:t>
      </w:r>
      <w:r w:rsidRPr="00EB5955">
        <w:rPr>
          <w:rFonts w:ascii="Arial" w:eastAsia="Calibri" w:hAnsi="Arial" w:cs="Arial"/>
          <w:sz w:val="24"/>
          <w:szCs w:val="24"/>
        </w:rPr>
        <w:lastRenderedPageBreak/>
        <w:t>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 привлечения к административной ответственности, предоставления лицензий и иных разрешений, аккредитации, иных форм оценки и экспертизы (далее - обязательные требования), определяется муниципальными нормативными правовыми актами с учетом принципов установления и оценки применения обязательных требований, определенных Федеральным законом от 31 июля 2020 года № 247-ФЗ «Об обязательных требованиях в Российской Федерации»</w:t>
      </w:r>
      <w:proofErr w:type="gramStart"/>
      <w:r w:rsidRPr="00EB5955">
        <w:rPr>
          <w:rFonts w:ascii="Arial" w:eastAsia="Calibri" w:hAnsi="Arial" w:cs="Arial"/>
          <w:sz w:val="24"/>
          <w:szCs w:val="24"/>
        </w:rPr>
        <w:t>.»</w:t>
      </w:r>
      <w:proofErr w:type="gramEnd"/>
      <w:r w:rsidRPr="00EB5955">
        <w:rPr>
          <w:rFonts w:ascii="Arial" w:eastAsia="Calibri" w:hAnsi="Arial" w:cs="Arial"/>
          <w:sz w:val="24"/>
          <w:szCs w:val="24"/>
        </w:rPr>
        <w:t>;</w:t>
      </w:r>
    </w:p>
    <w:p w:rsidR="00EB5955" w:rsidRPr="00EB5955" w:rsidRDefault="00EB5955" w:rsidP="00EB5955">
      <w:pPr>
        <w:spacing w:after="0" w:line="240" w:lineRule="auto"/>
        <w:ind w:firstLine="709"/>
        <w:contextualSpacing/>
        <w:jc w:val="both"/>
        <w:rPr>
          <w:rFonts w:ascii="Arial" w:eastAsia="Calibri" w:hAnsi="Arial" w:cs="Arial"/>
          <w:sz w:val="24"/>
          <w:szCs w:val="24"/>
        </w:rPr>
      </w:pPr>
      <w:r w:rsidRPr="00EB5955">
        <w:rPr>
          <w:rFonts w:ascii="Arial" w:eastAsia="Calibri" w:hAnsi="Arial" w:cs="Arial"/>
          <w:sz w:val="24"/>
          <w:szCs w:val="24"/>
        </w:rPr>
        <w:t xml:space="preserve">1.6.2. В абзаце первом части 8 слова «обязанности для субъектов инвестиционной деятельности» заменить словами «обязательные требования для субъектов предпринимательской и иной экономической деятельности, обязанности </w:t>
      </w:r>
      <w:proofErr w:type="gramStart"/>
      <w:r w:rsidRPr="00EB5955">
        <w:rPr>
          <w:rFonts w:ascii="Arial" w:eastAsia="Calibri" w:hAnsi="Arial" w:cs="Arial"/>
          <w:sz w:val="24"/>
          <w:szCs w:val="24"/>
        </w:rPr>
        <w:t>для</w:t>
      </w:r>
      <w:proofErr w:type="gramEnd"/>
      <w:r w:rsidRPr="00EB5955">
        <w:rPr>
          <w:rFonts w:ascii="Arial" w:eastAsia="Calibri" w:hAnsi="Arial" w:cs="Arial"/>
          <w:sz w:val="24"/>
          <w:szCs w:val="24"/>
        </w:rPr>
        <w:t xml:space="preserve"> </w:t>
      </w:r>
      <w:proofErr w:type="gramStart"/>
      <w:r w:rsidRPr="00EB5955">
        <w:rPr>
          <w:rFonts w:ascii="Arial" w:eastAsia="Calibri" w:hAnsi="Arial" w:cs="Arial"/>
          <w:sz w:val="24"/>
          <w:szCs w:val="24"/>
        </w:rPr>
        <w:t>субъектом</w:t>
      </w:r>
      <w:proofErr w:type="gramEnd"/>
      <w:r w:rsidRPr="00EB5955">
        <w:rPr>
          <w:rFonts w:ascii="Arial" w:eastAsia="Calibri" w:hAnsi="Arial" w:cs="Arial"/>
          <w:sz w:val="24"/>
          <w:szCs w:val="24"/>
        </w:rPr>
        <w:t xml:space="preserve"> инвестиционной деятельности»;</w:t>
      </w:r>
    </w:p>
    <w:p w:rsidR="00EB5955" w:rsidRPr="00EB5955" w:rsidRDefault="00EB5955" w:rsidP="00EB5955">
      <w:pPr>
        <w:spacing w:after="0" w:line="240" w:lineRule="auto"/>
        <w:ind w:firstLine="709"/>
        <w:contextualSpacing/>
        <w:jc w:val="both"/>
        <w:rPr>
          <w:rFonts w:ascii="Arial" w:eastAsia="Calibri" w:hAnsi="Arial" w:cs="Arial"/>
          <w:sz w:val="24"/>
          <w:szCs w:val="24"/>
        </w:rPr>
      </w:pPr>
      <w:r w:rsidRPr="00EB5955">
        <w:rPr>
          <w:rFonts w:ascii="Arial" w:eastAsia="Calibri" w:hAnsi="Arial" w:cs="Arial"/>
          <w:sz w:val="24"/>
          <w:szCs w:val="24"/>
        </w:rPr>
        <w:t>1.6.3. Часть 8 дополнить пунктом 3 следующего содержания:</w:t>
      </w:r>
    </w:p>
    <w:p w:rsidR="00EB5955" w:rsidRPr="00EB5955" w:rsidRDefault="00EB5955" w:rsidP="00EB5955">
      <w:pPr>
        <w:spacing w:after="0" w:line="240" w:lineRule="auto"/>
        <w:ind w:firstLine="709"/>
        <w:contextualSpacing/>
        <w:jc w:val="both"/>
        <w:rPr>
          <w:rFonts w:ascii="Arial" w:eastAsia="Calibri" w:hAnsi="Arial" w:cs="Arial"/>
          <w:sz w:val="24"/>
          <w:szCs w:val="24"/>
        </w:rPr>
      </w:pPr>
      <w:r w:rsidRPr="00EB5955">
        <w:rPr>
          <w:rFonts w:ascii="Arial" w:eastAsia="Calibri" w:hAnsi="Arial" w:cs="Arial"/>
          <w:sz w:val="24"/>
          <w:szCs w:val="24"/>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roofErr w:type="gramStart"/>
      <w:r w:rsidRPr="00EB5955">
        <w:rPr>
          <w:rFonts w:ascii="Arial" w:eastAsia="Calibri" w:hAnsi="Arial" w:cs="Arial"/>
          <w:sz w:val="24"/>
          <w:szCs w:val="24"/>
        </w:rPr>
        <w:t>.»;</w:t>
      </w:r>
      <w:proofErr w:type="gramEnd"/>
    </w:p>
    <w:p w:rsidR="00EB5955" w:rsidRPr="00EB5955" w:rsidRDefault="00EB5955" w:rsidP="00EB5955">
      <w:pPr>
        <w:spacing w:after="0" w:line="240" w:lineRule="auto"/>
        <w:ind w:firstLine="709"/>
        <w:contextualSpacing/>
        <w:jc w:val="both"/>
        <w:rPr>
          <w:rFonts w:ascii="Arial" w:eastAsia="Calibri" w:hAnsi="Arial" w:cs="Arial"/>
          <w:sz w:val="24"/>
          <w:szCs w:val="24"/>
        </w:rPr>
      </w:pPr>
    </w:p>
    <w:p w:rsidR="00EB5955" w:rsidRPr="00EB5955" w:rsidRDefault="00EB5955" w:rsidP="00EB5955">
      <w:pPr>
        <w:spacing w:after="0" w:line="240" w:lineRule="auto"/>
        <w:ind w:firstLine="709"/>
        <w:contextualSpacing/>
        <w:jc w:val="both"/>
        <w:rPr>
          <w:rFonts w:ascii="Arial" w:eastAsia="Calibri" w:hAnsi="Arial" w:cs="Arial"/>
          <w:b/>
          <w:sz w:val="24"/>
          <w:szCs w:val="24"/>
        </w:rPr>
      </w:pPr>
      <w:r w:rsidRPr="00EB5955">
        <w:rPr>
          <w:rFonts w:ascii="Arial" w:eastAsia="Calibri" w:hAnsi="Arial" w:cs="Arial"/>
          <w:b/>
          <w:sz w:val="24"/>
          <w:szCs w:val="24"/>
        </w:rPr>
        <w:t>1.7. Статья 44. Внесение изменений и дополнений в настоящий Устав</w:t>
      </w:r>
    </w:p>
    <w:p w:rsidR="00EB5955" w:rsidRPr="00EB5955" w:rsidRDefault="00EB5955" w:rsidP="00EB5955">
      <w:pPr>
        <w:spacing w:after="0" w:line="240" w:lineRule="auto"/>
        <w:ind w:firstLine="709"/>
        <w:contextualSpacing/>
        <w:jc w:val="both"/>
        <w:rPr>
          <w:rFonts w:ascii="Arial" w:eastAsia="Calibri" w:hAnsi="Arial" w:cs="Arial"/>
          <w:sz w:val="24"/>
          <w:szCs w:val="24"/>
        </w:rPr>
      </w:pPr>
      <w:r w:rsidRPr="00EB5955">
        <w:rPr>
          <w:rFonts w:ascii="Arial" w:eastAsia="Calibri" w:hAnsi="Arial" w:cs="Arial"/>
          <w:sz w:val="24"/>
          <w:szCs w:val="24"/>
        </w:rPr>
        <w:t xml:space="preserve">1.7.1. </w:t>
      </w:r>
      <w:proofErr w:type="gramStart"/>
      <w:r w:rsidRPr="00EB5955">
        <w:rPr>
          <w:rFonts w:ascii="Arial" w:eastAsia="Calibri" w:hAnsi="Arial" w:cs="Arial"/>
          <w:sz w:val="24"/>
          <w:szCs w:val="24"/>
        </w:rPr>
        <w:t>В абзаце втором части 1 слово «его» исключить, дополнить словами «уведомления о включении сведений об уставе муниципального образования, решения Думы Поселения о внесении изменений в устав муниципального образования в государственный реестр уставов муниципальных образований Иркутской области, предусмотренного частью 6 статьи 4 Федерального закона от 21 июля 2005 года N 97-ФЗ «О государственной регистрации уставов муниципальных образований»;</w:t>
      </w:r>
      <w:proofErr w:type="gramEnd"/>
    </w:p>
    <w:p w:rsidR="00EB5955" w:rsidRPr="00EB5955" w:rsidRDefault="00EB5955" w:rsidP="00EB5955">
      <w:pPr>
        <w:spacing w:after="0" w:line="240" w:lineRule="auto"/>
        <w:ind w:firstLine="709"/>
        <w:contextualSpacing/>
        <w:jc w:val="both"/>
        <w:rPr>
          <w:rFonts w:ascii="Arial" w:eastAsia="Calibri" w:hAnsi="Arial" w:cs="Arial"/>
          <w:sz w:val="24"/>
          <w:szCs w:val="24"/>
        </w:rPr>
      </w:pPr>
    </w:p>
    <w:p w:rsidR="00EB5955" w:rsidRPr="00EB5955" w:rsidRDefault="00EB5955" w:rsidP="00EB5955">
      <w:pPr>
        <w:spacing w:after="0" w:line="240" w:lineRule="auto"/>
        <w:ind w:firstLine="709"/>
        <w:contextualSpacing/>
        <w:jc w:val="both"/>
        <w:rPr>
          <w:rFonts w:ascii="Arial" w:eastAsia="Calibri" w:hAnsi="Arial" w:cs="Arial"/>
          <w:b/>
          <w:sz w:val="24"/>
          <w:szCs w:val="24"/>
        </w:rPr>
      </w:pPr>
      <w:r w:rsidRPr="00EB5955">
        <w:rPr>
          <w:rFonts w:ascii="Arial" w:eastAsia="Calibri" w:hAnsi="Arial" w:cs="Arial"/>
          <w:b/>
          <w:sz w:val="24"/>
          <w:szCs w:val="24"/>
        </w:rPr>
        <w:t>1.8. Статья 70. Муниципальный контроль</w:t>
      </w:r>
    </w:p>
    <w:p w:rsidR="00EB5955" w:rsidRPr="00EB5955" w:rsidRDefault="00EB5955" w:rsidP="00EB5955">
      <w:pPr>
        <w:spacing w:after="0" w:line="240" w:lineRule="auto"/>
        <w:ind w:firstLine="709"/>
        <w:contextualSpacing/>
        <w:jc w:val="both"/>
        <w:rPr>
          <w:rFonts w:ascii="Arial" w:eastAsia="Calibri" w:hAnsi="Arial" w:cs="Arial"/>
          <w:sz w:val="24"/>
          <w:szCs w:val="24"/>
        </w:rPr>
      </w:pPr>
      <w:r w:rsidRPr="00EB5955">
        <w:rPr>
          <w:rFonts w:ascii="Arial" w:eastAsia="Calibri" w:hAnsi="Arial" w:cs="Arial"/>
          <w:sz w:val="24"/>
          <w:szCs w:val="24"/>
        </w:rPr>
        <w:t>1.8.1. Часть 2 изложить в следующей редакции:</w:t>
      </w:r>
    </w:p>
    <w:p w:rsidR="00EB5955" w:rsidRPr="00EB5955" w:rsidRDefault="00EB5955" w:rsidP="00EB5955">
      <w:pPr>
        <w:spacing w:after="0" w:line="240" w:lineRule="auto"/>
        <w:ind w:firstLine="709"/>
        <w:contextualSpacing/>
        <w:jc w:val="both"/>
        <w:rPr>
          <w:rFonts w:ascii="Arial" w:eastAsia="Calibri" w:hAnsi="Arial" w:cs="Arial"/>
          <w:sz w:val="24"/>
          <w:szCs w:val="24"/>
        </w:rPr>
      </w:pPr>
      <w:r w:rsidRPr="00EB5955">
        <w:rPr>
          <w:rFonts w:ascii="Arial" w:eastAsia="Calibri" w:hAnsi="Arial" w:cs="Arial"/>
          <w:sz w:val="24"/>
          <w:szCs w:val="24"/>
        </w:rPr>
        <w:t>«2. Организация и осуществление видов муниципального контроля регулируются Федеральным законом от 31 июля 2020 года N 248-ФЗ «О государственном контроле (надзоре) и муниципальном контроле в Российской Федерации»</w:t>
      </w:r>
      <w:proofErr w:type="gramStart"/>
      <w:r w:rsidRPr="00EB5955">
        <w:rPr>
          <w:rFonts w:ascii="Arial" w:eastAsia="Calibri" w:hAnsi="Arial" w:cs="Arial"/>
          <w:sz w:val="24"/>
          <w:szCs w:val="24"/>
        </w:rPr>
        <w:t>.»</w:t>
      </w:r>
      <w:proofErr w:type="gramEnd"/>
      <w:r w:rsidRPr="00EB5955">
        <w:rPr>
          <w:rFonts w:ascii="Arial" w:eastAsia="Calibri" w:hAnsi="Arial" w:cs="Arial"/>
          <w:sz w:val="24"/>
          <w:szCs w:val="24"/>
        </w:rPr>
        <w:t>;</w:t>
      </w:r>
    </w:p>
    <w:p w:rsidR="00EB5955" w:rsidRPr="00EB5955" w:rsidRDefault="00EB5955" w:rsidP="00EB5955">
      <w:pPr>
        <w:spacing w:after="0" w:line="240" w:lineRule="auto"/>
        <w:ind w:firstLine="709"/>
        <w:contextualSpacing/>
        <w:jc w:val="both"/>
        <w:rPr>
          <w:rFonts w:ascii="Arial" w:eastAsia="Calibri" w:hAnsi="Arial" w:cs="Arial"/>
          <w:sz w:val="24"/>
          <w:szCs w:val="24"/>
        </w:rPr>
      </w:pPr>
    </w:p>
    <w:p w:rsidR="00EB5955" w:rsidRPr="00EB5955" w:rsidRDefault="00EB5955" w:rsidP="00EB5955">
      <w:pPr>
        <w:spacing w:after="0" w:line="240" w:lineRule="auto"/>
        <w:ind w:firstLine="709"/>
        <w:contextualSpacing/>
        <w:jc w:val="both"/>
        <w:rPr>
          <w:rFonts w:ascii="Arial" w:eastAsia="Calibri" w:hAnsi="Arial" w:cs="Arial"/>
          <w:sz w:val="24"/>
          <w:szCs w:val="24"/>
        </w:rPr>
      </w:pPr>
      <w:r w:rsidRPr="00EB5955">
        <w:rPr>
          <w:rFonts w:ascii="Arial" w:eastAsia="Calibri" w:hAnsi="Arial" w:cs="Arial"/>
          <w:b/>
          <w:sz w:val="24"/>
          <w:szCs w:val="24"/>
        </w:rPr>
        <w:t>2.</w:t>
      </w:r>
      <w:r w:rsidRPr="00EB5955">
        <w:rPr>
          <w:rFonts w:ascii="Arial" w:eastAsia="Calibri" w:hAnsi="Arial" w:cs="Arial"/>
          <w:sz w:val="24"/>
          <w:szCs w:val="24"/>
        </w:rPr>
        <w:t xml:space="preserve"> В порядке, установленном Федеральным законом от 21.07.2005г. № 97-ФЗ «О государственной регистрации Уставов муниципальных образований», предоставить настоящее решение о внесении изменений в Устав Калтукского муниципального образования на государственную регистрацию в Управление Министерства юстиции Российской Федерации по Иркутской области в течение 15 дней.</w:t>
      </w:r>
    </w:p>
    <w:p w:rsidR="00EB5955" w:rsidRPr="00EB5955" w:rsidRDefault="00EB5955" w:rsidP="00EB5955">
      <w:pPr>
        <w:spacing w:after="0" w:line="240" w:lineRule="auto"/>
        <w:ind w:firstLine="709"/>
        <w:contextualSpacing/>
        <w:jc w:val="both"/>
        <w:rPr>
          <w:rFonts w:ascii="Arial" w:eastAsia="Calibri" w:hAnsi="Arial" w:cs="Arial"/>
          <w:sz w:val="24"/>
          <w:szCs w:val="24"/>
        </w:rPr>
      </w:pPr>
      <w:r w:rsidRPr="00EB5955">
        <w:rPr>
          <w:rFonts w:ascii="Arial" w:eastAsia="Calibri" w:hAnsi="Arial" w:cs="Arial"/>
          <w:b/>
          <w:sz w:val="24"/>
          <w:szCs w:val="24"/>
        </w:rPr>
        <w:t>3.</w:t>
      </w:r>
      <w:r w:rsidRPr="00EB5955">
        <w:rPr>
          <w:rFonts w:ascii="Arial" w:eastAsia="Calibri" w:hAnsi="Arial" w:cs="Arial"/>
          <w:sz w:val="24"/>
          <w:szCs w:val="24"/>
        </w:rPr>
        <w:t xml:space="preserve"> Главе Калтукского муниципального образования опубликовать настоящее решение после государственной регистрации в течение 7 дней и направить в Управление Министерства юстиции РФ по Иркутской области сведения об источнике и дате официального опубликования (обнародования) настоящего решения для включения указанных сведений в государственный реестр уставов муниципальных образований Иркутской области в 10-дневный срок.</w:t>
      </w:r>
    </w:p>
    <w:p w:rsidR="00EB5955" w:rsidRPr="00EB5955" w:rsidRDefault="00EB5955" w:rsidP="00EB5955">
      <w:pPr>
        <w:spacing w:after="0" w:line="240" w:lineRule="auto"/>
        <w:ind w:firstLine="709"/>
        <w:contextualSpacing/>
        <w:jc w:val="both"/>
        <w:rPr>
          <w:rFonts w:ascii="Arial" w:eastAsia="Calibri" w:hAnsi="Arial" w:cs="Arial"/>
          <w:sz w:val="24"/>
          <w:szCs w:val="24"/>
        </w:rPr>
      </w:pPr>
      <w:r w:rsidRPr="00EB5955">
        <w:rPr>
          <w:rFonts w:ascii="Arial" w:eastAsia="Calibri" w:hAnsi="Arial" w:cs="Arial"/>
          <w:b/>
          <w:sz w:val="24"/>
          <w:szCs w:val="24"/>
        </w:rPr>
        <w:t>4.</w:t>
      </w:r>
      <w:r w:rsidRPr="00EB5955">
        <w:rPr>
          <w:rFonts w:ascii="Arial" w:eastAsia="Calibri" w:hAnsi="Arial" w:cs="Arial"/>
          <w:sz w:val="24"/>
          <w:szCs w:val="24"/>
        </w:rPr>
        <w:t xml:space="preserve"> Настоящее решение вступает в силу после государственной регистрации и опубликования (обнародования) в Информационном бюллетене Калтукского муниципального образования.</w:t>
      </w:r>
    </w:p>
    <w:p w:rsidR="00EB5955" w:rsidRPr="00EB5955" w:rsidRDefault="00EB5955" w:rsidP="00EB5955">
      <w:pPr>
        <w:spacing w:after="0" w:line="240" w:lineRule="auto"/>
        <w:contextualSpacing/>
        <w:jc w:val="both"/>
        <w:rPr>
          <w:rFonts w:ascii="Arial" w:eastAsia="Calibri" w:hAnsi="Arial" w:cs="Arial"/>
          <w:b/>
          <w:sz w:val="24"/>
          <w:szCs w:val="24"/>
        </w:rPr>
      </w:pPr>
    </w:p>
    <w:p w:rsidR="00EB5955" w:rsidRPr="00EB5955" w:rsidRDefault="00EB5955" w:rsidP="00EB5955">
      <w:pPr>
        <w:spacing w:after="0" w:line="240" w:lineRule="auto"/>
        <w:contextualSpacing/>
        <w:jc w:val="both"/>
        <w:rPr>
          <w:rFonts w:ascii="Arial" w:eastAsia="Calibri" w:hAnsi="Arial" w:cs="Arial"/>
          <w:b/>
          <w:sz w:val="24"/>
          <w:szCs w:val="24"/>
        </w:rPr>
      </w:pPr>
    </w:p>
    <w:p w:rsidR="00EB5955" w:rsidRPr="00EB5955" w:rsidRDefault="00EB5955" w:rsidP="00EB5955">
      <w:pPr>
        <w:autoSpaceDE w:val="0"/>
        <w:autoSpaceDN w:val="0"/>
        <w:adjustRightInd w:val="0"/>
        <w:spacing w:after="0"/>
        <w:jc w:val="both"/>
        <w:rPr>
          <w:rFonts w:ascii="Arial" w:eastAsia="Times New Roman" w:hAnsi="Arial" w:cs="Arial"/>
          <w:b/>
          <w:sz w:val="24"/>
          <w:szCs w:val="24"/>
          <w:lang w:eastAsia="ru-RU"/>
        </w:rPr>
      </w:pPr>
      <w:r w:rsidRPr="00EB5955">
        <w:rPr>
          <w:rFonts w:ascii="Arial" w:eastAsia="Times New Roman" w:hAnsi="Arial" w:cs="Arial"/>
          <w:b/>
          <w:sz w:val="24"/>
          <w:szCs w:val="24"/>
          <w:lang w:eastAsia="ru-RU"/>
        </w:rPr>
        <w:t>Председатель Думы,</w:t>
      </w:r>
    </w:p>
    <w:p w:rsidR="00EB5955" w:rsidRPr="00EB5955" w:rsidRDefault="00EB5955" w:rsidP="00EB5955">
      <w:pPr>
        <w:autoSpaceDE w:val="0"/>
        <w:autoSpaceDN w:val="0"/>
        <w:adjustRightInd w:val="0"/>
        <w:spacing w:after="0" w:line="240" w:lineRule="auto"/>
        <w:jc w:val="both"/>
        <w:rPr>
          <w:rFonts w:ascii="Arial" w:eastAsia="Times New Roman" w:hAnsi="Arial" w:cs="Arial"/>
          <w:b/>
          <w:sz w:val="24"/>
          <w:szCs w:val="24"/>
          <w:lang w:eastAsia="ru-RU"/>
        </w:rPr>
      </w:pPr>
      <w:r w:rsidRPr="00EB5955">
        <w:rPr>
          <w:rFonts w:ascii="Arial" w:eastAsia="Times New Roman" w:hAnsi="Arial" w:cs="Arial"/>
          <w:b/>
          <w:sz w:val="24"/>
          <w:szCs w:val="24"/>
          <w:lang w:eastAsia="ru-RU"/>
        </w:rPr>
        <w:lastRenderedPageBreak/>
        <w:t>Глава Калтукского</w:t>
      </w:r>
    </w:p>
    <w:p w:rsidR="00EB5955" w:rsidRPr="00EB5955" w:rsidRDefault="00EB5955" w:rsidP="00EB5955">
      <w:pPr>
        <w:autoSpaceDE w:val="0"/>
        <w:autoSpaceDN w:val="0"/>
        <w:adjustRightInd w:val="0"/>
        <w:spacing w:after="0" w:line="240" w:lineRule="auto"/>
        <w:jc w:val="both"/>
        <w:rPr>
          <w:rFonts w:ascii="Arial" w:eastAsia="Times New Roman" w:hAnsi="Arial" w:cs="Arial"/>
          <w:b/>
          <w:sz w:val="24"/>
          <w:szCs w:val="24"/>
          <w:lang w:eastAsia="ru-RU"/>
        </w:rPr>
      </w:pPr>
      <w:r w:rsidRPr="00EB5955">
        <w:rPr>
          <w:rFonts w:ascii="Arial" w:eastAsia="Times New Roman" w:hAnsi="Arial" w:cs="Arial"/>
          <w:b/>
          <w:sz w:val="24"/>
          <w:szCs w:val="24"/>
          <w:lang w:eastAsia="ru-RU"/>
        </w:rPr>
        <w:t>муниципального образования</w:t>
      </w:r>
    </w:p>
    <w:p w:rsidR="00EB5955" w:rsidRPr="00EB5955" w:rsidRDefault="00EB5955" w:rsidP="00EB5955">
      <w:pPr>
        <w:spacing w:after="0" w:line="240" w:lineRule="auto"/>
        <w:contextualSpacing/>
        <w:jc w:val="both"/>
        <w:rPr>
          <w:rFonts w:ascii="Arial" w:eastAsia="Calibri" w:hAnsi="Arial" w:cs="Arial"/>
          <w:sz w:val="24"/>
          <w:szCs w:val="24"/>
        </w:rPr>
      </w:pPr>
      <w:r w:rsidRPr="00EB5955">
        <w:rPr>
          <w:rFonts w:ascii="Arial" w:eastAsia="Times New Roman" w:hAnsi="Arial" w:cs="Arial"/>
          <w:b/>
          <w:sz w:val="24"/>
          <w:szCs w:val="24"/>
          <w:lang w:eastAsia="ru-RU"/>
        </w:rPr>
        <w:t>П.Ю. Большешапов</w:t>
      </w:r>
    </w:p>
    <w:p w:rsidR="003E74A0" w:rsidRPr="00FE6ADD" w:rsidRDefault="003E74A0" w:rsidP="003E74A0">
      <w:pPr>
        <w:spacing w:after="0" w:line="240" w:lineRule="auto"/>
        <w:contextualSpacing/>
        <w:jc w:val="both"/>
        <w:rPr>
          <w:rFonts w:ascii="Arial" w:hAnsi="Arial" w:cs="Arial"/>
          <w:sz w:val="24"/>
          <w:szCs w:val="24"/>
        </w:rPr>
      </w:pPr>
    </w:p>
    <w:sectPr w:rsidR="003E74A0" w:rsidRPr="00FE6ADD" w:rsidSect="0062784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ED1BD4"/>
    <w:multiLevelType w:val="multilevel"/>
    <w:tmpl w:val="7BE0B27A"/>
    <w:lvl w:ilvl="0">
      <w:start w:val="1"/>
      <w:numFmt w:val="decimal"/>
      <w:lvlText w:val="%1."/>
      <w:lvlJc w:val="left"/>
      <w:pPr>
        <w:ind w:left="1260" w:hanging="1260"/>
      </w:pPr>
      <w:rPr>
        <w:rFonts w:hint="default"/>
      </w:rPr>
    </w:lvl>
    <w:lvl w:ilvl="1">
      <w:start w:val="1"/>
      <w:numFmt w:val="decimal"/>
      <w:lvlText w:val="%1.%2."/>
      <w:lvlJc w:val="left"/>
      <w:pPr>
        <w:ind w:left="1969" w:hanging="1260"/>
      </w:pPr>
      <w:rPr>
        <w:rFonts w:hint="default"/>
      </w:rPr>
    </w:lvl>
    <w:lvl w:ilvl="2">
      <w:start w:val="1"/>
      <w:numFmt w:val="decimal"/>
      <w:lvlText w:val="%1.%2.%3."/>
      <w:lvlJc w:val="left"/>
      <w:pPr>
        <w:ind w:left="2678" w:hanging="1260"/>
      </w:pPr>
      <w:rPr>
        <w:rFonts w:hint="default"/>
      </w:rPr>
    </w:lvl>
    <w:lvl w:ilvl="3">
      <w:start w:val="1"/>
      <w:numFmt w:val="decimal"/>
      <w:lvlText w:val="%1.%2.%3.%4."/>
      <w:lvlJc w:val="left"/>
      <w:pPr>
        <w:ind w:left="3387" w:hanging="1260"/>
      </w:pPr>
      <w:rPr>
        <w:rFonts w:hint="default"/>
      </w:rPr>
    </w:lvl>
    <w:lvl w:ilvl="4">
      <w:start w:val="1"/>
      <w:numFmt w:val="decimal"/>
      <w:lvlText w:val="%1.%2.%3.%4.%5."/>
      <w:lvlJc w:val="left"/>
      <w:pPr>
        <w:ind w:left="4096" w:hanging="126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nsid w:val="33190D14"/>
    <w:multiLevelType w:val="hybridMultilevel"/>
    <w:tmpl w:val="B9EC425E"/>
    <w:lvl w:ilvl="0" w:tplc="5AD06F9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762D7269"/>
    <w:multiLevelType w:val="multilevel"/>
    <w:tmpl w:val="F30EE066"/>
    <w:lvl w:ilvl="0">
      <w:start w:val="1"/>
      <w:numFmt w:val="decimal"/>
      <w:lvlText w:val="%1."/>
      <w:lvlJc w:val="left"/>
      <w:pPr>
        <w:ind w:left="1260" w:hanging="1260"/>
      </w:pPr>
      <w:rPr>
        <w:rFonts w:hint="default"/>
      </w:rPr>
    </w:lvl>
    <w:lvl w:ilvl="1">
      <w:start w:val="1"/>
      <w:numFmt w:val="decimal"/>
      <w:lvlText w:val="%1.%2."/>
      <w:lvlJc w:val="left"/>
      <w:pPr>
        <w:ind w:left="1969" w:hanging="1260"/>
      </w:pPr>
      <w:rPr>
        <w:rFonts w:hint="default"/>
      </w:rPr>
    </w:lvl>
    <w:lvl w:ilvl="2">
      <w:start w:val="1"/>
      <w:numFmt w:val="decimal"/>
      <w:lvlText w:val="%1.%2.%3."/>
      <w:lvlJc w:val="left"/>
      <w:pPr>
        <w:ind w:left="2678" w:hanging="1260"/>
      </w:pPr>
      <w:rPr>
        <w:rFonts w:hint="default"/>
      </w:rPr>
    </w:lvl>
    <w:lvl w:ilvl="3">
      <w:start w:val="1"/>
      <w:numFmt w:val="decimal"/>
      <w:lvlText w:val="%1.%2.%3.%4."/>
      <w:lvlJc w:val="left"/>
      <w:pPr>
        <w:ind w:left="3387" w:hanging="1260"/>
      </w:pPr>
      <w:rPr>
        <w:rFonts w:hint="default"/>
      </w:rPr>
    </w:lvl>
    <w:lvl w:ilvl="4">
      <w:start w:val="1"/>
      <w:numFmt w:val="decimal"/>
      <w:lvlText w:val="%1.%2.%3.%4.%5."/>
      <w:lvlJc w:val="left"/>
      <w:pPr>
        <w:ind w:left="4096" w:hanging="126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nsid w:val="79981AE3"/>
    <w:multiLevelType w:val="multilevel"/>
    <w:tmpl w:val="37F8A13E"/>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975608"/>
    <w:rsid w:val="000B5EC1"/>
    <w:rsid w:val="000E1EEB"/>
    <w:rsid w:val="001C00D4"/>
    <w:rsid w:val="003C7E49"/>
    <w:rsid w:val="003E74A0"/>
    <w:rsid w:val="00485129"/>
    <w:rsid w:val="004E24B0"/>
    <w:rsid w:val="004F1336"/>
    <w:rsid w:val="00627848"/>
    <w:rsid w:val="006D7E28"/>
    <w:rsid w:val="00835E4C"/>
    <w:rsid w:val="00936E7E"/>
    <w:rsid w:val="00975608"/>
    <w:rsid w:val="009847A7"/>
    <w:rsid w:val="009E6526"/>
    <w:rsid w:val="00A059DE"/>
    <w:rsid w:val="00B371F0"/>
    <w:rsid w:val="00C76005"/>
    <w:rsid w:val="00EB5955"/>
    <w:rsid w:val="00EF50DB"/>
    <w:rsid w:val="00F37861"/>
    <w:rsid w:val="00F37D65"/>
    <w:rsid w:val="00F422FD"/>
    <w:rsid w:val="00FE68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784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F50D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F50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6</Pages>
  <Words>2081</Words>
  <Characters>11864</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13918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Екатерина</cp:lastModifiedBy>
  <cp:revision>20</cp:revision>
  <dcterms:created xsi:type="dcterms:W3CDTF">2021-04-08T02:11:00Z</dcterms:created>
  <dcterms:modified xsi:type="dcterms:W3CDTF">2022-04-03T12:34:00Z</dcterms:modified>
</cp:coreProperties>
</file>