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РОССИЙСКАЯ ФЕДЕРАЦИЯ</w:t>
      </w: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ИРКУТСКАЯ ОБЛАСТЬ</w:t>
      </w: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БРАТСКИЙ РАЙОН</w:t>
      </w: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КАЛТУКСКОЕ МУНИЦИПАЛЬНОЕ ОБРАЗОВАНИЕ</w:t>
      </w: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АДМИНИСТРАЦИЯ</w:t>
      </w: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КАЛТУКСКОГО СЕЛЬСКОГО ПОСЕЛЕНИЯ</w:t>
      </w: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ГЛАВА АДМИНИСТРАЦИИ</w:t>
      </w: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№ </w:t>
      </w:r>
      <w:r w:rsidR="007A649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62 </w:t>
      </w:r>
      <w:r w:rsidRPr="00AF34E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от </w:t>
      </w:r>
      <w:r w:rsidR="007A649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08.10.</w:t>
      </w:r>
      <w:r w:rsidRPr="00AF34E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2015 г.</w:t>
      </w: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Административного регламента </w:t>
      </w: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исполнения муниципальной функции «Осуществление </w:t>
      </w: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земельного контроля на территории </w:t>
      </w: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Калтукского муниципального образования Братского района </w:t>
      </w: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Иркутской области».</w:t>
      </w:r>
    </w:p>
    <w:p w:rsidR="00AF34E1" w:rsidRPr="00AF34E1" w:rsidRDefault="00AF34E1" w:rsidP="00AF34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целях повышения требований к качеству исполнения муниципальной функции «Осуществление муниципального земельного контроля на территории Калтукского муниципального образования», в соответствии </w:t>
      </w:r>
      <w:proofErr w:type="gramStart"/>
      <w:r w:rsidRPr="00AF34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</w:t>
      </w:r>
      <w:proofErr w:type="gramEnd"/>
      <w:r w:rsidRPr="00AF34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hyperlink r:id="rId8" w:history="1">
        <w:proofErr w:type="gramStart"/>
        <w:r w:rsidRPr="00AF34E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ст. 72</w:t>
        </w:r>
      </w:hyperlink>
      <w:r w:rsidRPr="00AF34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Земельного кодекса Российской Федерации, Федеральным </w:t>
      </w:r>
      <w:hyperlink r:id="rId9" w:history="1">
        <w:r w:rsidRPr="00AF34E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законом</w:t>
        </w:r>
      </w:hyperlink>
      <w:r w:rsidRPr="00AF34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остановлением Правительства Иркутской области от 12.02.2015г. №45-пп «Об утверждении положения о порядке осуществления муниципального земельного контроля в Иркутской области», </w:t>
      </w:r>
      <w:hyperlink r:id="rId10" w:history="1">
        <w:r w:rsidRPr="00AF34E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постановлением</w:t>
        </w:r>
      </w:hyperlink>
      <w:r w:rsidRPr="00AF34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Правительства Иркутской области от 29.10.2012 №595-пп «Об утверждении Порядка разработки и принятия</w:t>
      </w:r>
      <w:proofErr w:type="gramEnd"/>
      <w:r w:rsidRPr="00AF34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административных регламентов осуществления муниципального контроля в соответствующих сферах деятельности»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,   руководствуясь ст. 46 Устава Калтукского  муниципального образования,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прилагаемый Административный регламент исполнения муниципальной функции «</w:t>
      </w: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Осуществление муниципального земельного контроля на территории Калтукского муниципального образования Братского района Иркутской области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подлежит официальному опубликованию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Информационном бюллетене Калтукского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размещению на официальном сайте администрации МО «Братский район»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3. Настоящее постановление вступает в силу со дня его официального опубликования. </w:t>
      </w: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Калтукского</w:t>
      </w:r>
    </w:p>
    <w:p w:rsidR="00AF34E1" w:rsidRPr="00AF34E1" w:rsidRDefault="00AF34E1" w:rsidP="00AF34E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                                                   А.Ю. Гутенко</w:t>
      </w:r>
    </w:p>
    <w:p w:rsidR="00AF34E1" w:rsidRPr="00AF34E1" w:rsidRDefault="00AF34E1" w:rsidP="00AF34E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34E1" w:rsidRPr="00AF34E1" w:rsidRDefault="00AF34E1" w:rsidP="00AF34E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34E1" w:rsidRPr="00AF34E1" w:rsidRDefault="00AF34E1" w:rsidP="00AF34E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Default="00AF34E1" w:rsidP="00AF34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F34E1" w:rsidRPr="00AF34E1" w:rsidRDefault="00AF34E1" w:rsidP="007A649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Утвержден</w:t>
      </w:r>
    </w:p>
    <w:p w:rsidR="00AF34E1" w:rsidRPr="00AF34E1" w:rsidRDefault="00AF34E1" w:rsidP="007A649A">
      <w:pPr>
        <w:autoSpaceDE w:val="0"/>
        <w:autoSpaceDN w:val="0"/>
        <w:adjustRightInd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постановлением главы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Калтукского</w:t>
      </w:r>
      <w:r w:rsidRPr="00AF34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</w:t>
      </w:r>
    </w:p>
    <w:p w:rsidR="00AF34E1" w:rsidRPr="00AF34E1" w:rsidRDefault="00AF34E1" w:rsidP="007A649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</w:t>
      </w:r>
      <w:r w:rsidRPr="00AF34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7A64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08.10.</w:t>
      </w:r>
      <w:r w:rsidRPr="00AF34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2015г. № </w:t>
      </w:r>
      <w:r w:rsidR="007A64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62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Административный регламент исполнения</w:t>
      </w: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муниципальной функции «Осуществление муниципального земельного контроля на территории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Калтукского</w:t>
      </w:r>
      <w:r w:rsidRPr="00AF34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муниципального образования Братского района Иркутской области»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 Общие положения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</w:t>
      </w:r>
      <w:proofErr w:type="gramStart"/>
      <w:r w:rsidRPr="00AF34E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 xml:space="preserve">Административный регламент по исполнению муниципальной функции по осуществлению муниципального земельного контроля на территории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Калтукского</w:t>
      </w:r>
      <w:r w:rsidRPr="00AF34E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 xml:space="preserve"> муниципального образования (далее - Административный регламент) разработан в целях повышения качества и эффективности проверок использования и охраны земель, проводимых администрацией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 xml:space="preserve">Калтукского </w:t>
      </w:r>
      <w:r w:rsidRPr="00AF34E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сельского поселения, защиты прав участников земельных отношений и определяет сроки и последовательность действий при осуществлении полномочий по муниципальному земельному контролю</w:t>
      </w: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  <w:r w:rsidRPr="00AF34E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Калтукского</w:t>
      </w:r>
      <w:r w:rsidRPr="00AF34E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 xml:space="preserve"> сельского поселения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земельный контроль в соответствии со ст.72 Земельного кодекса РФ. 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 </w:t>
      </w:r>
      <w:hyperlink r:id="rId11" w:history="1">
        <w:r w:rsidRPr="00AF34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ч. 4 ст. 15</w:t>
        </w:r>
      </w:hyperlink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06.10.2003г. №131-ФЗ «Об общих принципах организации местного самоуправления в Российской Федерации» между Администрацией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Калтукского 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и Администрацией МО «Братский район» может быть заключено соглашение о передаче  осуществления полномочий по муниципальному земельному контролю.</w:t>
      </w:r>
    </w:p>
    <w:p w:rsidR="00AF34E1" w:rsidRPr="00AF34E1" w:rsidRDefault="00AF34E1" w:rsidP="00AF34E1">
      <w:pPr>
        <w:keepNext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1.3. Для целей настоящего Регламента используются следующие основные понятия:</w:t>
      </w:r>
    </w:p>
    <w:p w:rsidR="00AF34E1" w:rsidRPr="00AF34E1" w:rsidRDefault="00AF34E1" w:rsidP="00AF34E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муниципальная функция</w:t>
      </w:r>
      <w:r w:rsidRPr="00AF34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–</w:t>
      </w: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регулярно осуществляемая деятельность органа местного самоуправления, направленная на осуществление муниципального земельного контроля;</w:t>
      </w:r>
    </w:p>
    <w:p w:rsidR="00AF34E1" w:rsidRPr="00AF34E1" w:rsidRDefault="00AF34E1" w:rsidP="00AF34E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- </w:t>
      </w: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административный регламент</w:t>
      </w: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муниципальный нормативный правовой акт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Калтукского </w:t>
      </w: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образования, устанавливающий порядок исполнения муниципальной функции;</w:t>
      </w:r>
    </w:p>
    <w:p w:rsidR="00AF34E1" w:rsidRPr="00AF34E1" w:rsidRDefault="00AF34E1" w:rsidP="00AF34E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муниципальный земельный контроль</w:t>
      </w: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деятельность органов местного самоуправления, уполномоченных в соответствии с федеральными законами на организацию и проведение на территории муниципального образования проверок и контрольных мероприятий по соблюдению  физическими и юридическими лицами, а также индивидуальными предпринимателями, требований, установленных муниципальными </w:t>
      </w: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правовыми актами, а также требований, установленных федеральными законами, законами субъектов Российской Федерации в части, касающейся использования земель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Калтукского</w:t>
      </w: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образования;</w:t>
      </w:r>
      <w:proofErr w:type="gramEnd"/>
    </w:p>
    <w:p w:rsidR="00AF34E1" w:rsidRPr="00AF34E1" w:rsidRDefault="00AF34E1" w:rsidP="00AF34E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- </w:t>
      </w: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объект муниципального контроля</w:t>
      </w: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использование земель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Калтукского</w:t>
      </w: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образования;</w:t>
      </w:r>
    </w:p>
    <w:p w:rsidR="00AF34E1" w:rsidRPr="00AF34E1" w:rsidRDefault="00AF34E1" w:rsidP="00AF34E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F34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- </w:t>
      </w: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мероприятие по контролю</w:t>
      </w: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действия должностного лица или должностных лиц органа муниципального контроля и привлекаемых в случае необходимости в установленном законом порядке к проведению проверок экспертов, экспертных организаций по рассмотрению документов юридического (физического) лица, индивидуального предпринимателя, необходимых для проведения проверок проверяемых лиц, по обследованию проверяемых объектов, а также по проведению экспертиз и расследований, направленных на установление причинно-следственной связи выявленного нарушения обязательных</w:t>
      </w:r>
      <w:proofErr w:type="gramEnd"/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требований и (или) требований, установленных муниципальными правовыми актами, с фактами причинения вреда;</w:t>
      </w:r>
    </w:p>
    <w:p w:rsidR="00AF34E1" w:rsidRPr="00AF34E1" w:rsidRDefault="00AF34E1" w:rsidP="00AF34E1">
      <w:pPr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проверка</w:t>
      </w: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совокупность проводимых органом муниципального контроля в отношении юридического (физического) лица, индивидуального предпринимателя, мероприятий по контролю для оценки соответствия осуществляемых ими деятельности или действий (бездействия) обязательным требованиям и требованиям, установленным муниципальными правовыми актами. 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1.4. Наименование муниципальной функции: 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Осуществление муниципального земельного контроля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Калтукского</w:t>
      </w: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образования.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1.5. </w:t>
      </w:r>
      <w:r w:rsidRPr="00AF34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Наименование органа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Калтукского </w:t>
      </w:r>
      <w:r w:rsidRPr="00AF34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муниципального образования</w:t>
      </w: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ответственного за исполнение муниципальной функции: 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Калтукского</w:t>
      </w: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(далее - Администрация).</w:t>
      </w:r>
    </w:p>
    <w:p w:rsidR="00AF34E1" w:rsidRPr="00AF34E1" w:rsidRDefault="00AF34E1" w:rsidP="00AF34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1.6.</w:t>
      </w: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F34E1">
        <w:rPr>
          <w:rFonts w:ascii="Times New Roman" w:eastAsia="Calibri" w:hAnsi="Times New Roman" w:cs="Times New Roman"/>
          <w:bCs/>
          <w:sz w:val="28"/>
          <w:szCs w:val="28"/>
        </w:rPr>
        <w:t>Нормативные правовые акты,</w:t>
      </w:r>
      <w:r w:rsidRPr="00AF34E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AF34E1">
        <w:rPr>
          <w:rFonts w:ascii="Times New Roman" w:eastAsia="Calibri" w:hAnsi="Times New Roman" w:cs="Times New Roman"/>
          <w:bCs/>
          <w:sz w:val="28"/>
          <w:szCs w:val="28"/>
        </w:rPr>
        <w:t>регулирующие осуществление  муниципальной функции: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hyperlink r:id="rId12" w:history="1">
        <w:r w:rsidRPr="00AF34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Конституция</w:t>
        </w:r>
      </w:hyperlink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(«Российская газета» № 7, 21.01.2009г.);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Земельный </w:t>
      </w:r>
      <w:hyperlink r:id="rId13" w:history="1">
        <w:r w:rsidRPr="00AF34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</w:t>
        </w:r>
      </w:hyperlink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(«Российская газета» № 211 - 212, 30.10.2001г., Собрание законодательства Российской Федерации 29.10.2001г., № 44, ст. 4147);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Гражданский </w:t>
      </w:r>
      <w:hyperlink r:id="rId14" w:history="1">
        <w:r w:rsidRPr="00AF34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</w:t>
        </w:r>
      </w:hyperlink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(часть первая) («Российская газета» № 238 - 239, 08.12.1994г., Собрание законодательства Российской Федерации, 05.12.1994г., № 32, ст. 3301);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Гражданский </w:t>
      </w:r>
      <w:hyperlink r:id="rId15" w:history="1">
        <w:r w:rsidRPr="00AF34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</w:t>
        </w:r>
      </w:hyperlink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(часть вторая) («Российская газета» № 23, 06.02.1996, № 24, 07.02.1996, № 25, 08.02.1996, № 27, 10.02.1996, Собрание законодательства Российской Федерации, 29.01.1996, № 5, ст. 410);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Федеральный </w:t>
      </w:r>
      <w:hyperlink r:id="rId16" w:history="1">
        <w:r w:rsidRPr="00AF34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</w:hyperlink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06.10.2003г. № 131-ФЗ «Об общих принципах организации местного самоуправления в Российской Федерации» (Собрание законодательства Российской Федерации, 06.10.2003, № 40, ст. 3822);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Федеральный </w:t>
      </w:r>
      <w:hyperlink r:id="rId17" w:history="1">
        <w:r w:rsidRPr="00AF34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</w:hyperlink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26.12.2008г.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(«Российская газета» № 266, 30.12.2008, Собрание законодательства РФ, 29.12.2008, № 52 (ч. 1), ст. 6249, Парламентская газета № 90, 31.12.2008) (далее - Федеральный закон № 294-ФЗ);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Федеральный </w:t>
      </w:r>
      <w:hyperlink r:id="rId18" w:history="1">
        <w:r w:rsidRPr="00AF34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</w:hyperlink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02.05.2006г. № 59-ФЗ «О порядке рассмотрения обращений граждан Российской Федерации» («Российская газета» № 95, 05.05.2006, Собрание законодательства Российской Федерации, 08.05.2006, № 19, ст. 2060, «Парламентская газета» № 70 - 71, 11.05.2006);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hyperlink r:id="rId19" w:history="1">
        <w:r w:rsidRPr="00AF34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30.06.2010г. № 489 «Об утверждении Правил подготовки органами государственного контроля (надзора) и органами муниципального </w:t>
      </w:r>
      <w:proofErr w:type="gramStart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ежегодных планов проведения плановых проверок юридических лиц</w:t>
      </w:r>
      <w:proofErr w:type="gramEnd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индивидуальных предпринимателей» (Собрание законодательства Российской Федерации, 2010, № 28, ст. 3706) (далее - постановление Правительства Российской Федерации от 30.06.2010 г.  № 489);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hyperlink r:id="rId20" w:history="1">
        <w:r w:rsidRPr="00AF34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приказ</w:t>
        </w:r>
      </w:hyperlink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экономического развития Российской Федерации от 30.04.2009г. № 141 «О реализации положений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("Российская газета" № 85, 14.05.2009) (далее - Приказ Министерства экономического развития Российской Федерации от 30.04.2009 № 141);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Правительства Иркутской области от 12.02.2015г. </w:t>
      </w:r>
      <w:r w:rsidR="00FC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FC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45-пп «Об утверждении положения о порядке осуществления муниципального земельного контроля в Иркутской области» («Областная» от 20.02.2015г. №18)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hyperlink r:id="rId21" w:history="1">
        <w:r w:rsidRPr="00AF34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</w:t>
        </w:r>
      </w:hyperlink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Калтукского муниципального образования;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иные нормативные правовые акты 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настоящий административный регламент.</w:t>
      </w:r>
    </w:p>
    <w:p w:rsidR="00AF34E1" w:rsidRPr="00AF34E1" w:rsidRDefault="00AF34E1" w:rsidP="00AF34E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1.7. Предмет муниципального контроля (надзора)</w:t>
      </w:r>
    </w:p>
    <w:p w:rsidR="00AF34E1" w:rsidRPr="00AF34E1" w:rsidRDefault="00AF34E1" w:rsidP="00AF34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Предметом муниципального земельного контроля является проведение проверки юридических лиц, индивидуальных предпринимателей и физических лиц на предмет соблюдения действующего земельного законодательства на территории </w:t>
      </w:r>
      <w:r w:rsidR="006A549C" w:rsidRPr="006A549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Калтукского</w:t>
      </w:r>
      <w:r w:rsidRPr="006A5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порядке, установленном нормативными правовыми актами органов местного самоуправления, в том числе за использованием земельных участков в соответствии с их целевым назначением и сроками освоения земельных участков, если таковые установлены законодательством, по 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выполнению мероприятий, направленных</w:t>
      </w:r>
      <w:proofErr w:type="gramEnd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предотвращение порчи земель, сохранение и воспроизводство плодородия почв.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outlineLvl w:val="1"/>
        <w:rPr>
          <w:rFonts w:ascii="Times New Roman" w:eastAsia="Calibri" w:hAnsi="Times New Roman" w:cs="Times New Roman"/>
          <w:iCs/>
          <w:color w:val="000000"/>
          <w:sz w:val="28"/>
          <w:szCs w:val="28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1.8. </w:t>
      </w:r>
      <w:r w:rsidRPr="00AF34E1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Должностные лица, осуществляющие муниципальный земельный контроль  имеют право: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осуществлять мероприятия по муниципальному земельному контролю в соответствии с предоставленными законодательством и (или) муниципальными правовыми актами полномочиями в установленном порядке;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соответствующих документов в органы прокуратуры в течение двадцати четырех часов, если основанием для проведения внеплановой выездной проверки является причинение вреда жизни, здоровью граждан, вреда животным, растениям, окружающей среде, безопасности государства, а также возникновение чрезвычайных ситуаций природного и техногенного характера, обнаружения нарушений обязательных</w:t>
      </w:r>
      <w:proofErr w:type="gramEnd"/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требований и требований, установленных муниципальными правовыми актами, в момент совершения таких нарушений в связи с необходимостью принятия неотложных мер, органы государственного контроля (надзора); 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направлять документы, свидетельствующие о наличии признаков нарушения требований, установленных муниципальными правовыми актами, а также требований, установленных федеральными законами, законами субъектов Российской Федерации для их рассмотрения и принятия к правонарушителям мер административного воздействия в органы, обладающими таковыми функциями;</w:t>
      </w:r>
    </w:p>
    <w:p w:rsidR="00AF34E1" w:rsidRPr="00AF34E1" w:rsidRDefault="00AF34E1" w:rsidP="00AF34E1">
      <w:pPr>
        <w:spacing w:after="0" w:line="24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привлекать в установленном порядке научно-исследовательские, проектно-изыскательские и другие организации для проведения соответствующих анализов, проб, осмотров и подготовки заключений, связанных с предметом проводимой проверки;</w:t>
      </w:r>
    </w:p>
    <w:p w:rsidR="00AF34E1" w:rsidRPr="00AF34E1" w:rsidRDefault="00AF34E1" w:rsidP="00AF34E1">
      <w:pPr>
        <w:spacing w:after="0" w:line="24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получать от юридических, физических лиц, индивидуальных предпринимателей сведения и материалы, необходимые для осуществления муниципального земельного контроля;</w:t>
      </w:r>
    </w:p>
    <w:p w:rsidR="00AF34E1" w:rsidRPr="00AF34E1" w:rsidRDefault="00AF34E1" w:rsidP="00AF34E1">
      <w:pPr>
        <w:spacing w:after="0" w:line="24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посещать в порядке, установленном действующим законодательством, земельные участки, используемые юридическими, физическими лицами, индивидуальными предпринимателями, в отношении которых осуществляется муниципальный земельный контроль, а также расположенные на них здания и сооружения;</w:t>
      </w:r>
    </w:p>
    <w:p w:rsidR="00AF34E1" w:rsidRPr="00AF34E1" w:rsidRDefault="00AF34E1" w:rsidP="00AF34E1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обращаться в органы внутренних дел за содействием в предотвращении или пресечении действий, являющихся нарушением законодательства Российской Федерации в сфере земельных отношений, либо препятствующих осуществлению муниципального земельного контроля, а также в установлении личности физических лиц, в чьих </w:t>
      </w: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действиях имеются явные признаки нарушения законодательства Российской Федерации в сфере земельных отношений;</w:t>
      </w:r>
    </w:p>
    <w:p w:rsidR="00AF34E1" w:rsidRPr="00AF34E1" w:rsidRDefault="00AF34E1" w:rsidP="00AF34E1">
      <w:pPr>
        <w:spacing w:after="0" w:line="24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вносить предложения в соответствующие государственные органы о приостановлении или прекращении деятельности по использованию земельных участков, осуществляемой с нарушением законодательства Российской Федерации в сфере земельных отношений.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1.9. Должностные лица, осуществляющие муниципальный земельный контроль  обязаны: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своевременно и в полной мере исполнять предоставленные в соответствии с законодательством Российской Федерации полномочия по предупреждению, выявлению и пресечению нарушений обязательных требований и требований, установленных муниципальными правовыми актами;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соблюдать законодательство Российской Федерации, права и законные интересы физического, юридического лица, индивидуального предпринимателя, в отношении которых проводится проверка;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 проводить проверку на основании распоряжения руководителя органа муниципального контроля о ее проведении в соответствии с ее назначением;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 проводить проверку только во время исполнения служебных обязанностей, выездную проверку только при предъявлении служебных удостоверений, копии распоряжения руководителя органа муниципального контроля и в случае, предусмотренном частью 5 статьи 10  Федерального закона от 26.12.2008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копии документа о согласовании проведения проверки;</w:t>
      </w:r>
      <w:proofErr w:type="gramEnd"/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препятствовать руководителю, иному должностному лицу или уполномоченному представителю юридического лица, индивидуальному предпринимателю, физическому лицу, их уполномоченным представителям присутствовать при проведении проверки и давать разъяснения по вопросам, относящимся к предмету проверки;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предоставлять руководителю, иному должностному лицу или уполномоченному представителю юридического лица, индивидуальному предпринимателю, физическому лицу, их уполномоченным представителям, присутствующим при проведении проверки, информацию и документы, относящиеся к предмету проверки;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знакомить руководителя, иное должностное лицо или уполномоченного представителя юридического лица, индивидуального предпринимателя, физическое лицо, их уполномоченных представителей с результатами проверки;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учитывать при определении мер, принимаемых по фактам выявленных нарушений, соответствие указанных мер тяжести нарушений, их потенциальной опасности для жизни, здоровья людей, для животных, </w:t>
      </w: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растений, окружающей среды, безопасности государства, для возникновения чрезвычайных ситуаций природного и техногенного характера, а также не допускать необоснованное ограничение прав и законных интересов граждан, в том числе индивидуальных предпринимателей, юридических лиц;</w:t>
      </w:r>
      <w:proofErr w:type="gramEnd"/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доказывать обоснованность своих действий при их обжаловании юридическими или физическими лицами, индивидуальными предпринимателями в порядке, установленном законодательством Российской Федерации;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соблюдать сроки проведения проверки, установленные Федеральным законом от 26.12.2008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не требовать от юридического или физического лица, индивидуального предпринимателя документы и иные сведения, представление которых не предусмотрено законодательством Российской Федерации;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перед началом проведения выездной проверки по просьбе руководителя, иного должностного лица или уполномоченного представителя юридического лица, индивидуального предпринимателя, физического лица, их уполномоченных представителей ознакомить их с положениями административного регламента, в соответствии с которым проводится проверка;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осуществлять запись о проведенной проверке в журнале учета проверок.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1.10. Лица, в отношении которых осуществляется муниципальный земельный контроль, имеют право: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непосредственно присутствовать при проведении проверки, давать объяснения по вопросам, относящимся к предмету проверки;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получать от  органа муниципального контроля, его должностных лиц информацию, которая относится к предмету проверки и предоставление которой предусмотрено Федеральным законом от 26.12.2008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знакомиться с результатами проверки и указывать в акте проверки о своем ознакомлении с результатами проверки, согласии или несогласии с ними, а также с отдельными действиями должностных лиц органа муниципального контроля;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 невозможности устранения нарушения в установленный срок заблаговременно направить должностному лицу, выдавшему предписание об устранении нарушений земельного законодательства, ходатайство с просьбой о продлении срока устранения нарушения земельного 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законодательства с приложением документов, подтверждающих принятие исчерпывающих мер для устранения нарушения в установленный срок;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обжаловать действия (бездействие) должностных лиц органа муниципального контроля, повлекшие за собой нарушение прав юридического лица, индивидуального предпринимателя при проведении проверки, в административном и (или) судебном порядке в соответствии с законодательством Российской Федерации.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1.11. Лица, в отношении которых осуществляется муниципальный земельный контроль, обязаны: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предоставлять должностным лицам органа муниципального контроля, проводящим выездную проверку, возможность ознакомиться с документами, связанными с целями, задачами и предметом выездной проверки, в случае, если выездной проверке не предшествовало проведение документарной проверки, а также обеспечить доступ проводящих выездную проверку должностных лиц и участвующих в выездной проверке экспертов, представителей экспертных организаций на территорию, в используемые юридическим лицом, индивидуальным предпринимателем при осуществлении деятельности</w:t>
      </w:r>
      <w:proofErr w:type="gramEnd"/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здания, строения, сооружения, помещения;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соблюдать требования, установленные муниципальными правовыми актами; 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препятствовать проведению проверок;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исполнять в установленный срок предписания органа муниципального контроля об устранении выявленных нарушений;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обеспечить присутствие руководителей, иных должностных лиц или уполномоченных представителей юридических лиц;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присутствовать или обеспечить присутствие уполномоченных представителей, ответственных за организацию и проведение мероприятий по выполнению обязательных требований и требований, установленных муниципальными правовыми актами.</w:t>
      </w:r>
    </w:p>
    <w:p w:rsidR="00AF34E1" w:rsidRPr="00AF34E1" w:rsidRDefault="00AF34E1" w:rsidP="00AF34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1.12. Результат исполнения муниципальной функции: </w:t>
      </w:r>
    </w:p>
    <w:p w:rsidR="00AF34E1" w:rsidRPr="00AF34E1" w:rsidRDefault="00AF34E1" w:rsidP="00AF34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 проверки и ознакомление с ним физического лица, руководителя юридического лица, индивидуального предпринимателя, их уполномоченных представителей; выдача предписания об устранении нарушений земельного законодательства; направление копии акта проверки в органы, уполномоченные осуществлять процессуальные действия в отношении субъектов проверки, совершивших правонарушения, в соответствии с законодательством.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Требования к порядку исполнения муниципальной функции.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Порядок информирования об исполнении муниципальной функции: 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34E1">
        <w:rPr>
          <w:rFonts w:ascii="Times New Roman" w:eastAsia="Calibri" w:hAnsi="Times New Roman" w:cs="Times New Roman"/>
          <w:bCs/>
          <w:sz w:val="28"/>
          <w:szCs w:val="28"/>
        </w:rPr>
        <w:t xml:space="preserve">2.2.1. Информация о местонахождении 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Администрации: </w:t>
      </w:r>
      <w:proofErr w:type="gramStart"/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область, Братский район, с.</w:t>
      </w:r>
      <w:r w:rsidR="006A54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Калтук</w:t>
      </w: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ул.</w:t>
      </w:r>
      <w:r w:rsidR="006A54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Ленина, 39Б</w:t>
      </w: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телефон: (3953) </w:t>
      </w:r>
      <w:r w:rsidRPr="00AF34E1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lastRenderedPageBreak/>
        <w:t>40</w:t>
      </w:r>
      <w:r w:rsidR="006A549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1</w:t>
      </w:r>
      <w:r w:rsidRPr="00AF34E1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-</w:t>
      </w:r>
      <w:r w:rsidR="006A549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376</w:t>
      </w: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факс: (3953) 40</w:t>
      </w:r>
      <w:r w:rsidR="006A54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6A54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353</w:t>
      </w: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; адрес электронной почты Администрации</w:t>
      </w:r>
      <w:r w:rsidRPr="00AF34E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: </w:t>
      </w:r>
      <w:hyperlink r:id="rId22" w:history="1">
        <w:r w:rsidR="006A549C" w:rsidRPr="00D8373F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shd w:val="clear" w:color="auto" w:fill="FFFFFF"/>
            <w:lang w:val="en-US" w:eastAsia="ru-RU"/>
          </w:rPr>
          <w:t>adm</w:t>
        </w:r>
        <w:r w:rsidR="006A549C" w:rsidRPr="00D8373F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shd w:val="clear" w:color="auto" w:fill="FFFFFF"/>
            <w:lang w:eastAsia="ru-RU"/>
          </w:rPr>
          <w:t>.</w:t>
        </w:r>
        <w:r w:rsidR="006A549C" w:rsidRPr="00D8373F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shd w:val="clear" w:color="auto" w:fill="FFFFFF"/>
            <w:lang w:val="en-US" w:eastAsia="ru-RU"/>
          </w:rPr>
          <w:t>kaltuk</w:t>
        </w:r>
        <w:r w:rsidR="006A549C" w:rsidRPr="00D8373F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shd w:val="clear" w:color="auto" w:fill="FFFFFF"/>
            <w:lang w:eastAsia="ru-RU"/>
          </w:rPr>
          <w:t>@</w:t>
        </w:r>
        <w:r w:rsidR="006A549C" w:rsidRPr="00D8373F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shd w:val="clear" w:color="auto" w:fill="FFFFFF"/>
            <w:lang w:val="en-US" w:eastAsia="ru-RU"/>
          </w:rPr>
          <w:t>mail</w:t>
        </w:r>
        <w:r w:rsidR="006A549C" w:rsidRPr="00D8373F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shd w:val="clear" w:color="auto" w:fill="FFFFFF"/>
            <w:lang w:eastAsia="ru-RU"/>
          </w:rPr>
          <w:t>.</w:t>
        </w:r>
        <w:proofErr w:type="spellStart"/>
        <w:r w:rsidR="006A549C" w:rsidRPr="00D8373F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shd w:val="clear" w:color="auto" w:fill="FFFFFF"/>
            <w:lang w:val="en-US" w:eastAsia="ru-RU"/>
          </w:rPr>
          <w:t>ru</w:t>
        </w:r>
        <w:proofErr w:type="spellEnd"/>
      </w:hyperlink>
      <w:r w:rsidRPr="00AF34E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; </w:t>
      </w: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почтовый ад</w:t>
      </w:r>
      <w:r w:rsidR="006A54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рес: 6657</w:t>
      </w:r>
      <w:r w:rsidR="006A549C" w:rsidRPr="006A54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80</w:t>
      </w: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Иркутская область, Братский район, с.</w:t>
      </w:r>
      <w:r w:rsidR="006A54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Калтук</w:t>
      </w: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ул.</w:t>
      </w:r>
      <w:r w:rsidR="006A54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Ленина</w:t>
      </w: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6A54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39Б</w:t>
      </w: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gramEnd"/>
    </w:p>
    <w:p w:rsidR="00AF34E1" w:rsidRPr="00AF34E1" w:rsidRDefault="00AF34E1" w:rsidP="00AF34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График работы: 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Понедельник с 9-00 до 18-00</w:t>
      </w:r>
      <w:r w:rsidRPr="00AF34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r w:rsidRPr="00AF34E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Вторник-пятница с 9-00 до 17-00</w:t>
      </w:r>
      <w:r w:rsidRPr="00AF34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перерыв с 13-00 </w:t>
      </w:r>
      <w:proofErr w:type="gramStart"/>
      <w:r w:rsidRPr="00AF34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</w:t>
      </w:r>
      <w:proofErr w:type="gramEnd"/>
      <w:r w:rsidRPr="00AF34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14-00, </w:t>
      </w:r>
      <w:r w:rsidRPr="00AF34E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Суббота, воскресенье - выходной</w:t>
      </w:r>
      <w:r w:rsidRPr="00AF34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2.2.2. Информацию о процедурах осуществления муниципальной функции можно получить:</w:t>
      </w:r>
    </w:p>
    <w:p w:rsidR="00AF34E1" w:rsidRPr="00AF34E1" w:rsidRDefault="00AF34E1" w:rsidP="00AF34E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телефону Администрации </w:t>
      </w: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(3953) 40</w:t>
      </w:r>
      <w:r w:rsidR="006A54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6A54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376</w:t>
      </w: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;</w:t>
      </w:r>
    </w:p>
    <w:p w:rsidR="00AF34E1" w:rsidRPr="00AF34E1" w:rsidRDefault="00AF34E1" w:rsidP="00AF34E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направив письменный запрос почтой, электронной почтой в Администрацию;</w:t>
      </w:r>
    </w:p>
    <w:p w:rsidR="00AF34E1" w:rsidRPr="00AF34E1" w:rsidRDefault="00AF34E1" w:rsidP="00AF34E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на «Региональном портале государственных и муниципальных услуг Иркутской области» в информационно-телекоммуникационной сети «Интернет» </w:t>
      </w:r>
      <w:hyperlink r:id="rId23" w:history="1">
        <w:r w:rsidRPr="00AF34E1">
          <w:rPr>
            <w:rFonts w:ascii="Times New Roman" w:eastAsia="Times New Roman" w:hAnsi="Times New Roman" w:cs="Times New Roman"/>
            <w:color w:val="0000FF"/>
            <w:spacing w:val="-5"/>
            <w:sz w:val="28"/>
            <w:szCs w:val="28"/>
            <w:u w:val="single"/>
            <w:lang w:val="en-US" w:eastAsia="ru-RU"/>
          </w:rPr>
          <w:t>http</w:t>
        </w:r>
        <w:r w:rsidRPr="00AF34E1">
          <w:rPr>
            <w:rFonts w:ascii="Times New Roman" w:eastAsia="Times New Roman" w:hAnsi="Times New Roman" w:cs="Times New Roman"/>
            <w:color w:val="0000FF"/>
            <w:spacing w:val="-5"/>
            <w:sz w:val="28"/>
            <w:szCs w:val="28"/>
            <w:u w:val="single"/>
            <w:lang w:eastAsia="ru-RU"/>
          </w:rPr>
          <w:t>://38.</w:t>
        </w:r>
        <w:proofErr w:type="spellStart"/>
        <w:r w:rsidRPr="00AF34E1">
          <w:rPr>
            <w:rFonts w:ascii="Times New Roman" w:eastAsia="Times New Roman" w:hAnsi="Times New Roman" w:cs="Times New Roman"/>
            <w:color w:val="0000FF"/>
            <w:spacing w:val="-5"/>
            <w:sz w:val="28"/>
            <w:szCs w:val="28"/>
            <w:u w:val="single"/>
            <w:lang w:val="en-US" w:eastAsia="ru-RU"/>
          </w:rPr>
          <w:t>gosuslugi</w:t>
        </w:r>
        <w:proofErr w:type="spellEnd"/>
        <w:r w:rsidRPr="00AF34E1">
          <w:rPr>
            <w:rFonts w:ascii="Times New Roman" w:eastAsia="Times New Roman" w:hAnsi="Times New Roman" w:cs="Times New Roman"/>
            <w:color w:val="0000FF"/>
            <w:spacing w:val="-5"/>
            <w:sz w:val="28"/>
            <w:szCs w:val="28"/>
            <w:u w:val="single"/>
            <w:lang w:eastAsia="ru-RU"/>
          </w:rPr>
          <w:t>.</w:t>
        </w:r>
        <w:proofErr w:type="spellStart"/>
        <w:r w:rsidRPr="00AF34E1">
          <w:rPr>
            <w:rFonts w:ascii="Times New Roman" w:eastAsia="Times New Roman" w:hAnsi="Times New Roman" w:cs="Times New Roman"/>
            <w:color w:val="0000FF"/>
            <w:spacing w:val="-5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AF34E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.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  2.2.3. </w:t>
      </w:r>
      <w:proofErr w:type="gramStart"/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официальном сайте Администрации муниципального образования «Братский район» http://bratsk-raion.ru/ (вкладка:</w:t>
      </w:r>
      <w:proofErr w:type="gramEnd"/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– Муниципальные образования - </w:t>
      </w:r>
      <w:r w:rsidR="006A54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Калтукское</w:t>
      </w: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далее официальный сайт Администрации)</w:t>
      </w:r>
      <w:r w:rsidRPr="00AF34E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размещается следующая информация об исполнении функции муниципального земельного контроля:</w:t>
      </w:r>
      <w:proofErr w:type="gramEnd"/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1) извлечения из текста законодательных и иных нормативных правовых актов, содержащих нормы, регулирующие деятельность по исполнению муниципальной функции;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2) административный регламент осуществления муниципального земельного контроля с </w:t>
      </w:r>
      <w:hyperlink r:id="rId24" w:history="1">
        <w:r w:rsidRPr="00AF34E1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приложениями</w:t>
        </w:r>
      </w:hyperlink>
      <w:r w:rsidRPr="00AF34E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;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3) сведения о местонахождении Администрации, график работы, контактные телефоны, адреса электронной почты;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4) план проведения плановых проверок юридических лиц и индивидуальных предпринимателей;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5) порядок информирования об исполнении муниципальной функции;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6) порядок обжалования действий (бездействия) муниципального служащего Администрации, принимаемого им решения при исполнении муниципальной функции;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7) информация о результатах исполнения функции по муниципальному земельному контролю;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8) иная информация по вопросам муниципального земельного контроля.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2.2.4. При изменении информации по исполнению муниципальной функции осуществляется ее периодическое обновление. Указанная информация также может размещаться на информационных стендах Администрации.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2.2.5. Для получения информации по процедуре осуществления муниципальной функции используются следующие формы консультирования: 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1) индивидуальное консультирование лично.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устное консультирование каждого заинтересованного лица осуществляется должностным лицом Администрации, не может превышать 10 минут.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2) индивидуальное консультирование в письменной форме (если документ не опубликован в средствах массовой информации или в сети Интернет).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консультировании по письменным обращениям заявителей ответ на обращение заинтересованного лица направляется почтой, электронной почтой в адрес, указанный заинтересованным лицом в обращении, в срок, не превышающий 30 рабочих дней с момента поступления письменного обращения.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Датой получения обращения является дата внесения записи в Журнал регистрации входящих документов.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Pr="00AF34E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индивидуальное консультирование по телефону.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Консультация осуществляется по телефону </w:t>
      </w: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(3953) 40</w:t>
      </w:r>
      <w:r w:rsidR="006A54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6A54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376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 время разговора необходимо произносить слова четко, информация должна быть по существу поставленного вопроса. В конце консультирования должностное лицо, осуществляющее консультирование, должно кратко подвести итоги и перечислить меры, которые надо принять (кто именно, когда и что должен сделать). Время разговора не должно превышать 10 минут.</w:t>
      </w:r>
    </w:p>
    <w:p w:rsidR="00AF34E1" w:rsidRPr="00AF34E1" w:rsidRDefault="00AF34E1" w:rsidP="00AF3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2.2.6. На стендах с организационно-распорядительной информацией Администрации размещается следующая информация:</w:t>
      </w:r>
    </w:p>
    <w:p w:rsidR="00AF34E1" w:rsidRPr="00AF34E1" w:rsidRDefault="00AF34E1" w:rsidP="00AF34E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 работы Администрации;</w:t>
      </w:r>
    </w:p>
    <w:p w:rsidR="00AF34E1" w:rsidRPr="00AF34E1" w:rsidRDefault="00AF34E1" w:rsidP="00AF34E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номера кабинетов, где проводятся прием и информирование заявителей; фамилии, имена, отчества и должности специалистов, осуществляющих прием и информирование заявителей; номера телефонов;</w:t>
      </w:r>
    </w:p>
    <w:p w:rsidR="00AF34E1" w:rsidRPr="00AF34E1" w:rsidRDefault="00AF34E1" w:rsidP="00AF34E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официального сайта и электронной почты Администрации;</w:t>
      </w:r>
    </w:p>
    <w:p w:rsidR="00AF34E1" w:rsidRPr="00AF34E1" w:rsidRDefault="00AF34E1" w:rsidP="00AF34E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административный регламент;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Тексты информационных материалов печатаются удобным для чтения шрифтом (размер шрифта не менее 14), без исправлений, наиболее важные места выделяются другим шрифтом.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2.2.7. Исполнение функции муниципального земельного контроля осуществляется на безвозмездной основе.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2.2.8. Срок осуществления муниципальной функции</w:t>
      </w: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проведения каждой из проверок не должен превышать 20 рабочих дней.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одного субъекта малого предпринимательства общий срок проведения проверок не может превышать пятьдесят часов для малого предприятия и пятнадцать часов для </w:t>
      </w:r>
      <w:proofErr w:type="spellStart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микропредприятия</w:t>
      </w:r>
      <w:proofErr w:type="spellEnd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год.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Внеплановые проверки по заявлениям (обращениям) граждан и иных лиц проводятся в течение тридцати рабочих дней с момента регистрации 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заявления (обращения).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исключительных случаях, связанных с необходимостью проведения сложных и (или) длительных исследований, специальных экспертиз и расследований, на основании мотивированных предложений сотрудников Администрации, проводящих выездную плановую (внеплановую) проверку, срок ее проведения может быть продлен Распоряжением главы Администрации не более чем на двадцать рабочих дней, в отношении малых предприятий, </w:t>
      </w:r>
      <w:proofErr w:type="spellStart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микропредприятий</w:t>
      </w:r>
      <w:proofErr w:type="spellEnd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не более чем на пятнадцать часов.</w:t>
      </w:r>
      <w:proofErr w:type="gramEnd"/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Состав, последовательность и сроки выполнения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административных процедур,  требования к порядку их выполнения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bookmarkStart w:id="0" w:name="Par176"/>
      <w:bookmarkEnd w:id="0"/>
      <w:r w:rsidRPr="00AF34E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Исполнение муниципальной функции включает в себя следующие административные процедуры: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Планирование проведения проверок;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Принятие решения о проведении проверки и подготовка к ее проведению;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Проведение проверки;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Оформление результатов проверки;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Выдача предписания об устранении нарушений земельного законодательства. 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Блок-схема исполнения муниципальной функции приводится в Приложении №1  к настоящему Регламенту.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bookmarkStart w:id="1" w:name="Par184"/>
      <w:bookmarkEnd w:id="1"/>
      <w:r w:rsidRPr="00AF34E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3.1.Административная процедура «Планирование проведения проверок»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Планирование проверок в отношении индивидуальных предпринимателей и юридических лиц осуществляется посредством составления ежегодного плана проведения проверок на очередной год.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 Составление проекта плана проверок осуществляется Администрацией в срок до 20 августа текущего года.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ar189"/>
      <w:bookmarkEnd w:id="2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 Основанием для включения плановой проверки в ежегодный план проведения плановых проверок является истечение трех лет со дня: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1) государственной регистрации юридического лица, индивидуального предпринимателя;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окончания проведения последней плановой проверки юридического лица, индивидуального предпринимателя;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начала осуществления юридическим лицом,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услуг, требующих представления указанного уведомления.</w:t>
      </w:r>
      <w:proofErr w:type="gramEnd"/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3.1.4. Администрация: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составляет проект ежегодного плана проверок по </w:t>
      </w:r>
      <w:hyperlink r:id="rId25" w:history="1">
        <w:r w:rsidRPr="00AF34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форме</w:t>
        </w:r>
      </w:hyperlink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установленной постановлением Правительства Российской Федерации от 30.06.2010г. № 489, и проект распоряжения главы Администрации об его утверждении;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срок до 1 сентября года, предшествующего году проведения плановых проверок, обеспечивает направление проекта ежегодного плана проверок в прокуратуру Братского района;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осуществляет доработку проекта ежегодного плана в случае поступления предложений прокуратуры Братского района в срок не более 5 рабочих дней со дня их поступления;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5) обеспечивает согласование доработанного проекта ежегодного плана проверок и его утверждение;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6) в срок до 1 ноября года, предшествующего году проведения плановых проверок, обеспечивает направление в прокуратуру Братского района утвержденного ежегодного плана на бумажном носителе (с приложением копии в электронном виде) заказным почтовым отправлением с уведомлением о вручении либо в форме электронного документа, подписанного электронной подписью;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7) обеспечивает размещение утвержденного ежегодного плана проверок на официальном сайте Администрации в срок до 1 ноября текущего года.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3.1.5. Планирование проверок в отношении физических  лиц осуществляется посредством составления ежеквартального плана проведения проверок на каждый квартал.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Составление проекта плана проверок в отношении физических лиц осуществляется Администрацией в срок до 10 числа последнего месяца каждого квартала. 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3.1.6. Результатом административной процедуры является утверждение в установленном настоящим Регламентом порядке плана проверок и размещение его на официальном сайте Администрации.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3.1.7. Ответственным за выполнение административной процедуры является глава Администрации.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bookmarkStart w:id="3" w:name="Par205"/>
      <w:bookmarkEnd w:id="3"/>
      <w:r w:rsidRPr="00AF34E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3.2. Административная процедура «Принятие решения о проведении проверки и подготовка к ее проведению»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Основанием для начала административной процедуры является: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наступление срока подготовки проведения плановой проверки;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ar210"/>
      <w:bookmarkEnd w:id="4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выявление обстоятельств, являющихся в соответствии с </w:t>
      </w:r>
      <w:hyperlink r:id="rId26" w:history="1">
        <w:r w:rsidRPr="00AF34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2 статьи 10</w:t>
        </w:r>
      </w:hyperlink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294-ФЗ основанием для проведения внеплановой проверки;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Par211"/>
      <w:bookmarkEnd w:id="5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поступление обращения о нарушении физическим лицом требований по использованию земель.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3.2.2. Решение о проведении проверки оформляется распоряжением главы Администрации о проведении проверки (Приложение №2 к 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Регламенту).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Ответственным за выполнение административной процедуры является глава Администрации.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В целях принятия решения о проведении плановой проверки и подготовки к ее проведению муниципальный инспектор Администрации: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обеспечивает подготовку распоряжения главы Администрации о проведении плановой проверки, его согласование и подписание в установленном порядке;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срок не </w:t>
      </w:r>
      <w:proofErr w:type="gramStart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три рабочих дня до начала проведения проверки направляет физическому лицу, юридическому лицу, индивидуальному предпринимателю копию постановления о назначении плановой проверки заказным почтовым отправлением с уведомлением о вручении или иным доступным способом.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В целях принятия решения о проведении внеплановой проверки и подготовки к ее проведению муниципальный инспектор Администрации: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оценивает наличие обстоятельств, являющихся в соответствии с </w:t>
      </w:r>
      <w:hyperlink r:id="rId27" w:history="1">
        <w:r w:rsidRPr="00AF34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2 статьи 10</w:t>
        </w:r>
      </w:hyperlink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294-ФЗ основанием для проведения внеплановой проверки, - в срок не более 2 рабочих дней со дня наступления соответствующих обстоятельств;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 наличии оснований - обеспечивает подготовку распоряжения главы Администрации о проведении внеплановой проверки в срок не более 5 рабочих дней со дня наступления соответствующих обстоятельств;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в день подписания распоряжения главы Администрации о проведении внеплановой проверки по основанию, указанному в </w:t>
      </w:r>
      <w:hyperlink r:id="rId28" w:history="1">
        <w:r w:rsidRPr="00AF34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 части 2 статьи 10</w:t>
        </w:r>
      </w:hyperlink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294-ФЗ, обеспечивает подготовку и направление в прокуратуру Братского района извещения о проведении внеплановой проверки с приложением копии распоряжения Администрации и документов, которые содержат сведения, послужившие основанием ее проведения;</w:t>
      </w:r>
      <w:proofErr w:type="gramEnd"/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не менее чем за двадцать четыре часа до начала проведения внеплановой проверки, за исключением случаев проведения внеплановой проверки по основанию, указанному в </w:t>
      </w:r>
      <w:hyperlink r:id="rId29" w:history="1">
        <w:r w:rsidRPr="00AF34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1 части 2 статьи 10</w:t>
        </w:r>
      </w:hyperlink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294-ФЗ, уведомляет о проведении проверки физическое лицо, юридическое лицо, индивидуального предпринимателя любым доступным способом.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3.2.6. Результатом административной процедуры является </w:t>
      </w:r>
      <w:proofErr w:type="gramStart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подписанное</w:t>
      </w:r>
      <w:proofErr w:type="gramEnd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 главы Администрации о проведении проверки, уведомление физического лица, юридического лица, индивидуального предпринимателя о проведении проверки в соответствии с законодательством.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outlineLvl w:val="2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bookmarkStart w:id="6" w:name="Par224"/>
      <w:bookmarkEnd w:id="6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34E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3.3. Административная процедура «Проведение проверки»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3.3.1. Основанием для начала административной процедуры является распоряжение главы Администрации о проведении проверки.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3.3.2. Проведение муниципального </w:t>
      </w:r>
      <w:proofErr w:type="gramStart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использованием земель на территории </w:t>
      </w:r>
      <w:r w:rsidR="006A549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Калтукского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муниципального образования осуществляется посредством выездных проверок.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3.3.3. Срок проведения проверки установлен в п. </w:t>
      </w:r>
      <w:hyperlink w:anchor="Par167" w:history="1">
        <w:r w:rsidRPr="00AF34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2.4</w:t>
        </w:r>
      </w:hyperlink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Регламента.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3.3.4. Проверка проводится сотрудником Администрации, который указан в распоряжении главы Администрации о проведении проверки.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3.3.5. Проверка проводится по месту нахождения земельного участка.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3.3.6. </w:t>
      </w:r>
      <w:proofErr w:type="gramStart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начинается с предъявления служебного удостоверения муниципальным инспектором, вручения под роспись физическому лицу, руководителю юридического лица, индивидуальному предпринимателю, их уполномоченным представителям копии распоряжения главы Администрации о проведении проверки, ознакомления указанных лиц с полномочиями проводящих выездную проверку сотрудников Администрации, а также с целями, задачами, основаниями проведения выездной проверки, видами и объемом мероприятий по контролю, со сроками и с условиями ее проведения.</w:t>
      </w:r>
      <w:proofErr w:type="gramEnd"/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3.3.7. </w:t>
      </w:r>
      <w:proofErr w:type="gramStart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Физическое лицо, руководитель юридического лица, индивидуальный предприниматель, их уполномоченные представители обязаны предоставить сотрудникам Администрации, проводящим выездную проверку, возможность ознакомиться с документами, связанными с целями, задачами и предметом проверки, а также обеспечить доступ проводящих выездную проверку сотрудников и участвующих в выездной проверке экспертов, представителей экспертных организаций на соответствующей территории земельного участка, в используемые здания, строения, сооружения, помещения, подобные объекты.</w:t>
      </w:r>
      <w:proofErr w:type="gramEnd"/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3.3.8. Администрация вправе привлекать к проведению проверки экспертов, экспертные организации, не состоящие в гражданско-правовых и трудовых отношениях с физическим лицом, юридическим лицом, индивидуальным предпринимателем, в отношении которого проводится проверка, и не являющиеся аффилированными лицами проверяемого лица.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3.3.9. По просьбе физического лица, руководителя юридического лица, индивидуального предпринимателя, их уполномоченных представителей сотрудники Администрации обязаны ознакомить подлежащих проверке лиц с настоящим Регламентом.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3.4. Административная процедура «Оформление результатов  проверки»: 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Ответственным за выполнение административной процедуры является сотрудник Администрации, который указан в распоряжении главы Администрации о проведении проверки.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3.4.2. По результатам завершения проверки сотрудники Администрации: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вносят запись о проведенной проверке в </w:t>
      </w:r>
      <w:hyperlink r:id="rId30" w:history="1">
        <w:r w:rsidRPr="00AF34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журнал</w:t>
        </w:r>
      </w:hyperlink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учета проверок;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2) составляют </w:t>
      </w:r>
      <w:hyperlink r:id="rId31" w:history="1">
        <w:r w:rsidRPr="00AF34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акт</w:t>
        </w:r>
      </w:hyperlink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 (Приложение №3), формируют пакет документов, прилагаемых к акту.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Акт проверки оформляется в последний день проверки в соответствии со сроками, указанными в распоряжении главы Администрации о проведении проверки, в двух экземплярах, а при выявлении нарушений при проведении проверки - в трех экземплярах. Акт проверки подписывается сотрудником Администрации, осуществившим проверку.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экземпляр акта с копиями прилагаемых документов в день подписания акта вручается физическому лицу, руководителю юридического лица, индивидуальному предпринимателю, их уполномоченным представителям под расписку об ознакомлении либо об отказе в ознакомлении с актом проверки. 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отсутствия физического лица, руководителя юридического лица, индивидуального предпринимателя, их уполномоченных представителей, а также в случае отказа проверяемого лица дать расписку об ознакомлении либо об отказе в ознакомлении с актом проверки, акт направляется заказным почтовым отправлением в день его оформления с уведомлением о вручении, которое приобщается к экземпляру акта проверки, хранящемуся в деле в Администрации.</w:t>
      </w:r>
      <w:proofErr w:type="gramEnd"/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3.4.4. В случае</w:t>
      </w:r>
      <w:proofErr w:type="gramStart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для составления акта проверки необходимо получить заключения по результатам проведенных исследований, испытаний, специальных расследований, экспертиз, акт проверки составляется в срок, не превышающий трех рабочих дней после завершения мероприятий по проверке, и вручается физическому лицу, юридическому лицу, индивидуальному предпринимателю, их уполномоченным представителям под расписку либо направляется им в срок, не превышающий трех рабочих дней после завершения мероприятий по контролю, заказным почтовым отправлением с уведомлением о вручении, которое приобщается к экземпляру акта проверки, хранящемуся в деле в Администрации.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3.4.5. В случае выявления нарушений при проведении проверки один экземпляр акта с копиями прилагаемых документов в течение 5 рабочих дней со дня проведения проверки направляется Администрацией в федеральный орган исполнительной власти, осуществляющий функции по федеральному государственному земельному надзору.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3.4.6. Результаты проверки, содержащие информацию, составляющую государственную, коммерческую, служебную, иную тайну, оформляются с соблюдением требований, предусмотренных законодательством Российской Федерации.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3.4.7. Сотрудниками Администрации в отношении нарушений, выявленных при проведении проверки, принимаются соответствующие меры, предусмотренные Федеральным </w:t>
      </w:r>
      <w:hyperlink r:id="rId32" w:history="1">
        <w:r w:rsidRPr="00AF34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294-ФЗ.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_GoBack"/>
      <w:bookmarkEnd w:id="7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3.4.8. Результатом исполнения муниципальной функции является: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составление акта проверки и ознакомление с ним физического лица, юридического лица, индивидуального предпринимателя, их уполномоченных представителей;</w:t>
      </w:r>
    </w:p>
    <w:p w:rsidR="00AF34E1" w:rsidRPr="00AF34E1" w:rsidRDefault="00AF34E1" w:rsidP="006A54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случае выявления нарушений - направление копии акта проверки в органы, уполномоченные осуществлять процессуальные действия в отношении субъектов проверки, совершивших правонарушения, в со</w:t>
      </w:r>
      <w:r w:rsidR="006A549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ответствии с законодательством.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3.5. </w:t>
      </w: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Административная процедура «</w:t>
      </w:r>
      <w:r w:rsidRPr="00AF34E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Выдача предписания об устранении нарушений земельного законодательства»:</w:t>
      </w: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3.5.1. При проведении проверки в случае выявления нарушения земельного законодательства 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лицу, допустившему правонарушение, должностным лицом, проводившим проверку, выдается ненормативный документ (далее - Предписание), содержащий перечень выявленных нарушений и сроки их устранения, с указанием нормативных правовых актов, требования которых нарушены, с установлением обоснованных сроков их устранения  (Приложение№4);</w:t>
      </w:r>
    </w:p>
    <w:p w:rsidR="00AF34E1" w:rsidRPr="00AF34E1" w:rsidRDefault="00AF34E1" w:rsidP="00AF34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Ответственным за выполнение административной процедуры является сотрудник Администрации, который указан в распоряжении главы Администрации о проведении проверки;</w:t>
      </w:r>
    </w:p>
    <w:p w:rsidR="00AF34E1" w:rsidRPr="00AF34E1" w:rsidRDefault="00AF34E1" w:rsidP="00AF34E1">
      <w:pPr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3.5.3. Срок исполнения Предписания: </w:t>
      </w:r>
    </w:p>
    <w:p w:rsidR="00AF34E1" w:rsidRPr="00AF34E1" w:rsidRDefault="00AF34E1" w:rsidP="00AF34E1">
      <w:pPr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вынесении Предписания об устранении нарушения земельного законодательства, ответственность за которое предусмотрена ст. 7.1 КоАП РФ, - срок устранения нарушения не должен превышать 6 месяцев;</w:t>
      </w:r>
    </w:p>
    <w:p w:rsidR="00AF34E1" w:rsidRPr="00AF34E1" w:rsidRDefault="00AF34E1" w:rsidP="00AF34E1">
      <w:pPr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вынесении Предписания об устранении нарушения земельного законодательства, ответственность за которое предусмотрен ч. 1 ст. 8.8 КоАП РФ, - срок устранения нарушения не должен превышать 8 месяцев.</w:t>
      </w:r>
    </w:p>
    <w:p w:rsidR="00AF34E1" w:rsidRPr="00AF34E1" w:rsidRDefault="00AF34E1" w:rsidP="00AF34E1">
      <w:pPr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3.5.4. Предписание вручается физическому лицу, законному представителю юридического лица или индивидуальному предпринимателю под расписку. В случае отказа от получения Предписания, а также в случае отказа проверяемого лица дать расписку о получении Предписания, Предписание направляется проверяемому лицу заказным почтовым отправлением с уведомлением о вручении, которое приобщается к материалам административного дела.</w:t>
      </w:r>
    </w:p>
    <w:p w:rsidR="00AF34E1" w:rsidRPr="00AF34E1" w:rsidRDefault="00AF34E1" w:rsidP="00AF34E1">
      <w:pPr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3.5.5. В случае не</w:t>
      </w:r>
      <w:r w:rsidR="006A5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устранения нарушения земельного законодательства в установленный срок:</w:t>
      </w:r>
    </w:p>
    <w:p w:rsidR="00AF34E1" w:rsidRPr="00AF34E1" w:rsidRDefault="00AF34E1" w:rsidP="00AF34E1">
      <w:pPr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составляется акт внеплановой проверки соблюдения земельного законодательства;</w:t>
      </w:r>
    </w:p>
    <w:p w:rsidR="00AF34E1" w:rsidRPr="00AF34E1" w:rsidRDefault="00AF34E1" w:rsidP="00AF34E1">
      <w:pPr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-    выдается повторное Предписание;</w:t>
      </w:r>
    </w:p>
    <w:p w:rsidR="00AF34E1" w:rsidRPr="00AF34E1" w:rsidRDefault="00AF34E1" w:rsidP="00AF34E1">
      <w:pPr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составляется протокол об административном правонарушении, предусмотренном ч. 1 ст. 19.5 КоАП РФ (Приложение №5);</w:t>
      </w:r>
    </w:p>
    <w:p w:rsidR="00AF34E1" w:rsidRPr="00AF34E1" w:rsidRDefault="00AF34E1" w:rsidP="00AF34E1">
      <w:pPr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протокол и материалы дела об административном правонарушении в течение трех суток с момента составления протокола направляются в адрес 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мирового судьи с обязательным учетом территориальной подсудности, которая определяется местом совершения административного правонарушения.</w:t>
      </w: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34E1" w:rsidRPr="00AF34E1" w:rsidRDefault="00AF34E1" w:rsidP="00AF34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34E1" w:rsidRPr="00AF34E1" w:rsidRDefault="00AF34E1" w:rsidP="00AF34E1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  <w:lang w:eastAsia="ru-RU"/>
        </w:rPr>
        <w:t xml:space="preserve">4. Порядок и формы </w:t>
      </w:r>
      <w:proofErr w:type="gramStart"/>
      <w:r w:rsidRPr="00AF34E1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  <w:lang w:eastAsia="ru-RU"/>
        </w:rPr>
        <w:t>контроля за</w:t>
      </w:r>
      <w:proofErr w:type="gramEnd"/>
      <w:r w:rsidRPr="00AF34E1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  <w:lang w:eastAsia="ru-RU"/>
        </w:rPr>
        <w:t xml:space="preserve"> исполнением муниципальной функции</w:t>
      </w:r>
      <w:r w:rsidRPr="00AF34E1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.</w:t>
      </w:r>
    </w:p>
    <w:p w:rsidR="00AF34E1" w:rsidRPr="00AF34E1" w:rsidRDefault="00AF34E1" w:rsidP="00AF3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34E1" w:rsidRPr="00AF34E1" w:rsidRDefault="00AF34E1" w:rsidP="00AF34E1">
      <w:pPr>
        <w:tabs>
          <w:tab w:val="num" w:pos="36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sub_1403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Порядок осуществления текущего контроля:</w:t>
      </w:r>
    </w:p>
    <w:p w:rsidR="00AF34E1" w:rsidRPr="00AF34E1" w:rsidRDefault="00AF34E1" w:rsidP="00AF34E1">
      <w:pPr>
        <w:tabs>
          <w:tab w:val="num" w:pos="36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4.1.1. Текущий </w:t>
      </w:r>
      <w:proofErr w:type="gramStart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последовательности действий, определенных административными процедурами, осуществляется главой Администрации.</w:t>
      </w:r>
    </w:p>
    <w:p w:rsidR="00AF34E1" w:rsidRPr="00AF34E1" w:rsidRDefault="00AF34E1" w:rsidP="00AF34E1">
      <w:pPr>
        <w:tabs>
          <w:tab w:val="num" w:pos="36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4.1.2. Текущий контроль осуществляется путем проведения  проверок соблюдения и исполнения положений настоящего регламента. Периодичность осуществления текущего контроля определяет глава Администрации.</w:t>
      </w:r>
    </w:p>
    <w:p w:rsidR="00AF34E1" w:rsidRPr="00AF34E1" w:rsidRDefault="00AF34E1" w:rsidP="00AF34E1">
      <w:pPr>
        <w:tabs>
          <w:tab w:val="num" w:pos="36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4.1.3. Проведение текущего контроля должно осуществляться не реже двух раз в год.</w:t>
      </w:r>
    </w:p>
    <w:p w:rsidR="00AF34E1" w:rsidRPr="00AF34E1" w:rsidRDefault="00AF34E1" w:rsidP="00AF34E1">
      <w:pPr>
        <w:tabs>
          <w:tab w:val="num" w:pos="36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4.1.4. Проверка может проводиться по конкретному обращению заявителя, содержащего жалобу на действия (бездействие) должностных лиц, участвующих в исполнении муниципальной функции.</w:t>
      </w:r>
    </w:p>
    <w:p w:rsidR="00AF34E1" w:rsidRPr="00AF34E1" w:rsidRDefault="00AF34E1" w:rsidP="00AF34E1">
      <w:pPr>
        <w:tabs>
          <w:tab w:val="num" w:pos="36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Проведение плановых и внеплановых проверок исполнения муниципальной функции. </w:t>
      </w:r>
    </w:p>
    <w:p w:rsidR="00AF34E1" w:rsidRPr="00AF34E1" w:rsidRDefault="00AF34E1" w:rsidP="00AF34E1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4.2.1. Текущий контроль может быть плановым (осуществляться на основании полугодовых или годовых планов работы Администрации) и внеплановым (проводиться по конкретному обращению заявителя или иных заинтересованных лиц). При проверке могут рассматриваться все вопросы, связанные с исполнением муниципальной функции (комплексные проверки), или вопросы, связанные с исполнением отдельных административных процедур (тематические проверки).</w:t>
      </w:r>
    </w:p>
    <w:p w:rsidR="00AF34E1" w:rsidRPr="00AF34E1" w:rsidRDefault="00AF34E1" w:rsidP="00AF34E1">
      <w:pPr>
        <w:tabs>
          <w:tab w:val="num" w:pos="36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Порядок осуществления </w:t>
      </w:r>
      <w:proofErr w:type="gramStart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муниципальной функции со стороны физических лиц и организаций.</w:t>
      </w:r>
    </w:p>
    <w:p w:rsidR="00AF34E1" w:rsidRPr="00AF34E1" w:rsidRDefault="00AF34E1" w:rsidP="00AF34E1">
      <w:pPr>
        <w:tabs>
          <w:tab w:val="num" w:pos="36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4.3.1. </w:t>
      </w:r>
      <w:proofErr w:type="gramStart"/>
      <w:r w:rsidRPr="00AF34E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Контроль за</w:t>
      </w:r>
      <w:proofErr w:type="gramEnd"/>
      <w:r w:rsidRPr="00AF34E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исполнением муниципальной функции</w:t>
      </w:r>
      <w:r w:rsidRPr="00AF34E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может быть </w:t>
      </w:r>
      <w:r w:rsidRPr="00AF34E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осуществлен со стороны граждан, их объединений и организаций в соответ</w:t>
      </w:r>
      <w:r w:rsidRPr="00AF34E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ствии с законодательством Российской Федерации.</w:t>
      </w:r>
    </w:p>
    <w:p w:rsidR="00AF34E1" w:rsidRPr="00AF34E1" w:rsidRDefault="00AF34E1" w:rsidP="00AF34E1">
      <w:pPr>
        <w:tabs>
          <w:tab w:val="num" w:pos="36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 4.4. Ответственность должностных лиц.</w:t>
      </w:r>
    </w:p>
    <w:p w:rsidR="00AF34E1" w:rsidRPr="00AF34E1" w:rsidRDefault="00AF34E1" w:rsidP="00AF34E1">
      <w:pPr>
        <w:tabs>
          <w:tab w:val="num" w:pos="36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 4.4.1. Исполнители несут дисциплинарную, а в случаях, определенных   законодательством, административную ответственность за качество подготовки ин</w:t>
      </w: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формации и соблюдение сроков выполнения процедур. </w:t>
      </w:r>
    </w:p>
    <w:p w:rsidR="00AF34E1" w:rsidRPr="00AF34E1" w:rsidRDefault="00AF34E1" w:rsidP="00AF34E1">
      <w:pPr>
        <w:tabs>
          <w:tab w:val="num" w:pos="36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4.4.2. По результатам проведенных проверок, оформленных в установленном порядке, в случае выявления нарушений прав заявителей виновные лица могут быть привлечены к ответственности.</w:t>
      </w:r>
    </w:p>
    <w:p w:rsidR="00AF34E1" w:rsidRPr="00AF34E1" w:rsidRDefault="00AF34E1" w:rsidP="00AF34E1">
      <w:pPr>
        <w:tabs>
          <w:tab w:val="num" w:pos="36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4.5. </w:t>
      </w:r>
      <w:proofErr w:type="gramStart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проведением проверок со стороны граждан, их объединений и организаций является самостоятельной формой контроля и осуществляется путем направления обращений в администрацию </w:t>
      </w:r>
      <w:r w:rsidR="006A549C" w:rsidRPr="006A5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Калтукского </w:t>
      </w:r>
      <w:r w:rsidRPr="006A5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путем обжалования действий (бездействия) и решений, осуществляемых (принятых) в ходе проведения проверок, в судебном порядке. </w:t>
      </w:r>
      <w:bookmarkEnd w:id="8"/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 Досудебный (внесудебный) порядок обжалования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решений и действий (бездействий) уполномоченного органа,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исполняющего муниципальную функцию, а также его должностных лиц</w:t>
      </w:r>
    </w:p>
    <w:p w:rsidR="00AF34E1" w:rsidRPr="00AF34E1" w:rsidRDefault="00AF34E1" w:rsidP="00AF34E1">
      <w:pPr>
        <w:keepNext/>
        <w:spacing w:before="240" w:after="6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5.1. В соответствии с действующим порядком рассмотрения обращений граждан Российской Федерации, установленном Федеральным законом от 27.07.2010 № 210-ФЗ «Об организации предоставления государственных и муниципальных услуг», заявители имеют право на обжалование действий или бездействия должностных лиц, осуществляющих исполнение муниципальной функции в досудебном и судебном порядке.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5.2. Предметом досудебного (внесудебного) обжалования решения и действия (бездействия) уполномоченного органа и (или) должностных лиц уполномоченного органа является: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нарушение установленного порядка осуществления муниципального земельного контроля;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нарушение срока осуществления муниципального земельного контроля, соблюдения обязательных требований;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нарушение ежегодного плана плановых проверок юридических лиц и индивидуальных предпринимателей.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Жалоба подается в письменной форме на бумажном носителе, в электронной форме в Администрацию. </w:t>
      </w:r>
      <w:proofErr w:type="gramStart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может быть направлена по почте, с использованием информационно-телекоммуникационной сети «Интернет» </w:t>
      </w: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официальном сайте Администрации муниципального образования «Братский район» http://bratsk-raion.ru/ (вкладка:</w:t>
      </w:r>
      <w:proofErr w:type="gramEnd"/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– Муниципальные образования - </w:t>
      </w:r>
      <w:r w:rsidR="00300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Калтукское</w:t>
      </w: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AF34E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,</w:t>
      </w: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F34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либо на адрес электронной почты Администрации:</w:t>
      </w:r>
      <w:r w:rsidRPr="00AF34E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proofErr w:type="spellStart"/>
      <w:r w:rsidR="003008BC">
        <w:rPr>
          <w:rFonts w:ascii="Times New Roman" w:eastAsia="Times New Roman" w:hAnsi="Times New Roman" w:cs="Times New Roman"/>
          <w:b/>
          <w:color w:val="0088CC"/>
          <w:sz w:val="28"/>
          <w:szCs w:val="28"/>
          <w:u w:val="single"/>
          <w:shd w:val="clear" w:color="auto" w:fill="FFFFFF"/>
          <w:lang w:val="en-US" w:eastAsia="ru-RU"/>
        </w:rPr>
        <w:t>adm</w:t>
      </w:r>
      <w:proofErr w:type="spellEnd"/>
      <w:r w:rsidR="003008BC" w:rsidRPr="003008BC">
        <w:rPr>
          <w:rFonts w:ascii="Times New Roman" w:eastAsia="Times New Roman" w:hAnsi="Times New Roman" w:cs="Times New Roman"/>
          <w:b/>
          <w:color w:val="0088CC"/>
          <w:sz w:val="28"/>
          <w:szCs w:val="28"/>
          <w:u w:val="single"/>
          <w:shd w:val="clear" w:color="auto" w:fill="FFFFFF"/>
          <w:lang w:eastAsia="ru-RU"/>
        </w:rPr>
        <w:t>.</w:t>
      </w:r>
      <w:proofErr w:type="spellStart"/>
      <w:r w:rsidR="003008BC">
        <w:rPr>
          <w:rFonts w:ascii="Times New Roman" w:eastAsia="Times New Roman" w:hAnsi="Times New Roman" w:cs="Times New Roman"/>
          <w:b/>
          <w:color w:val="0088CC"/>
          <w:sz w:val="28"/>
          <w:szCs w:val="28"/>
          <w:u w:val="single"/>
          <w:shd w:val="clear" w:color="auto" w:fill="FFFFFF"/>
          <w:lang w:val="en-US" w:eastAsia="ru-RU"/>
        </w:rPr>
        <w:t>kaltuk</w:t>
      </w:r>
      <w:proofErr w:type="spellEnd"/>
      <w:r w:rsidR="003008BC" w:rsidRPr="003008BC">
        <w:rPr>
          <w:rFonts w:ascii="Times New Roman" w:eastAsia="Times New Roman" w:hAnsi="Times New Roman" w:cs="Times New Roman"/>
          <w:b/>
          <w:color w:val="0088CC"/>
          <w:sz w:val="28"/>
          <w:szCs w:val="28"/>
          <w:u w:val="single"/>
          <w:shd w:val="clear" w:color="auto" w:fill="FFFFFF"/>
          <w:lang w:eastAsia="ru-RU"/>
        </w:rPr>
        <w:t>@</w:t>
      </w:r>
      <w:r w:rsidR="003008BC">
        <w:rPr>
          <w:rFonts w:ascii="Times New Roman" w:eastAsia="Times New Roman" w:hAnsi="Times New Roman" w:cs="Times New Roman"/>
          <w:b/>
          <w:color w:val="0088CC"/>
          <w:sz w:val="28"/>
          <w:szCs w:val="28"/>
          <w:u w:val="single"/>
          <w:shd w:val="clear" w:color="auto" w:fill="FFFFFF"/>
          <w:lang w:val="en-US" w:eastAsia="ru-RU"/>
        </w:rPr>
        <w:t>mail</w:t>
      </w:r>
      <w:r w:rsidR="003008BC" w:rsidRPr="003008BC">
        <w:rPr>
          <w:rFonts w:ascii="Times New Roman" w:eastAsia="Times New Roman" w:hAnsi="Times New Roman" w:cs="Times New Roman"/>
          <w:b/>
          <w:color w:val="0088CC"/>
          <w:sz w:val="28"/>
          <w:szCs w:val="28"/>
          <w:u w:val="single"/>
          <w:shd w:val="clear" w:color="auto" w:fill="FFFFFF"/>
          <w:lang w:eastAsia="ru-RU"/>
        </w:rPr>
        <w:t>.</w:t>
      </w:r>
      <w:proofErr w:type="spellStart"/>
      <w:r w:rsidR="003008BC">
        <w:rPr>
          <w:rFonts w:ascii="Times New Roman" w:eastAsia="Times New Roman" w:hAnsi="Times New Roman" w:cs="Times New Roman"/>
          <w:b/>
          <w:color w:val="0088CC"/>
          <w:sz w:val="28"/>
          <w:szCs w:val="28"/>
          <w:u w:val="single"/>
          <w:shd w:val="clear" w:color="auto" w:fill="FFFFFF"/>
          <w:lang w:val="en-US" w:eastAsia="ru-RU"/>
        </w:rPr>
        <w:t>ru</w:t>
      </w:r>
      <w:proofErr w:type="spellEnd"/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может быть принята на личном приеме заявителя.</w:t>
      </w:r>
      <w:proofErr w:type="gramEnd"/>
    </w:p>
    <w:p w:rsidR="00AF34E1" w:rsidRPr="00AF34E1" w:rsidRDefault="00AF34E1" w:rsidP="00AF34E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Письменные обращения заявителей, адресованные главе Администрации,  направляются по адресу: </w:t>
      </w: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6657</w:t>
      </w:r>
      <w:r w:rsidR="003008BC" w:rsidRPr="00300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80</w:t>
      </w: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Иркутская область, Братский район, с.</w:t>
      </w:r>
      <w:r w:rsidR="00300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Калтук</w:t>
      </w: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ул.</w:t>
      </w:r>
      <w:r w:rsidR="00300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Ленина</w:t>
      </w: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300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39Б</w:t>
      </w: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gramEnd"/>
    </w:p>
    <w:p w:rsidR="00AF34E1" w:rsidRPr="00AF34E1" w:rsidRDefault="00AF34E1" w:rsidP="00AF34E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телефону (факсу): </w:t>
      </w:r>
      <w:r w:rsidRPr="00AF34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(3953) </w:t>
      </w:r>
      <w:r w:rsidRPr="00AF34E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40</w:t>
      </w:r>
      <w:r w:rsidR="003008B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1</w:t>
      </w:r>
      <w:r w:rsidRPr="00AF34E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-</w:t>
      </w:r>
      <w:r w:rsidR="003008B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353</w:t>
      </w: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AF34E1" w:rsidRPr="00AF34E1" w:rsidRDefault="00AF34E1" w:rsidP="00AF34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5.4. П</w:t>
      </w:r>
      <w:r w:rsidRPr="00AF34E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исьменная жалоба должна содержать:</w:t>
      </w:r>
    </w:p>
    <w:p w:rsidR="00AF34E1" w:rsidRPr="00AF34E1" w:rsidRDefault="00AF34E1" w:rsidP="00AF34E1">
      <w:pPr>
        <w:shd w:val="clear" w:color="auto" w:fill="FFFFFF"/>
        <w:tabs>
          <w:tab w:val="left" w:pos="80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pacing w:val="-13"/>
          <w:sz w:val="28"/>
          <w:szCs w:val="28"/>
          <w:lang w:eastAsia="ru-RU"/>
        </w:rPr>
        <w:t>1)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F34E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наименование органа, в которое направляется письменное обращение.</w:t>
      </w:r>
    </w:p>
    <w:p w:rsidR="00AF34E1" w:rsidRPr="00AF34E1" w:rsidRDefault="00AF34E1" w:rsidP="00AF34E1">
      <w:pPr>
        <w:shd w:val="clear" w:color="auto" w:fill="FFFFFF"/>
        <w:tabs>
          <w:tab w:val="left" w:pos="80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lastRenderedPageBreak/>
        <w:t>2)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F34E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фамилию, имя; отчество, сведения о месте жительства  заявителя - физического лица либо полное наименование, сведения о местонахождении  для заявителя - </w:t>
      </w:r>
      <w:r w:rsidRPr="00AF34E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юридического лица.</w:t>
      </w:r>
    </w:p>
    <w:p w:rsidR="00AF34E1" w:rsidRPr="00AF34E1" w:rsidRDefault="00AF34E1" w:rsidP="00AF34E1">
      <w:pPr>
        <w:shd w:val="clear" w:color="auto" w:fill="FFFFFF"/>
        <w:tabs>
          <w:tab w:val="left" w:pos="80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3)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F34E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почтовый адрес, адрес электронной почты (при наличии), по которому должен быть направлен ответ, контакт</w:t>
      </w:r>
      <w:r w:rsidRPr="00AF34E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ный телефон;</w:t>
      </w:r>
    </w:p>
    <w:p w:rsidR="00AF34E1" w:rsidRPr="00AF34E1" w:rsidRDefault="00AF34E1" w:rsidP="00AF34E1">
      <w:pPr>
        <w:shd w:val="clear" w:color="auto" w:fill="FFFFFF"/>
        <w:tabs>
          <w:tab w:val="left" w:pos="80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4)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сведения об обжалуемых решениях и действиях (бездействии) и лицах,  решения и действия которых обжалуются, доводы, на основании которых заявитель не согласен с решением и действием (бездействием) органа, должностного лица, предоставляющего муниципальную услугу. Заявителем могут быть представлены документы (при наличии), подтверждающие доводы заявителя, либо их копии.</w:t>
      </w:r>
    </w:p>
    <w:p w:rsidR="00AF34E1" w:rsidRPr="00AF34E1" w:rsidRDefault="00AF34E1" w:rsidP="00AF34E1">
      <w:pPr>
        <w:shd w:val="clear" w:color="auto" w:fill="FFFFFF"/>
        <w:tabs>
          <w:tab w:val="left" w:pos="82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5)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F34E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личную подпись (подпись уполномоченного представителя) и дату. Письменная жалоба составляется в произвольной (свободной) форме и должна быть написана разборчивым почерком,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34E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позволяющим разобрать текст.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5.5. Жалоба должна быть подписана физическим лицом,  руководителем или уполномоченным представителем юридического лица, индивидуальным предпринимателем, его уполномоченным представителем и заверена печатью проверяемого лица.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жалобе могут быть приложены документы, подтверждающие доводы, указанные в жалобе заявителя.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Заинтересованное лицо имеет право на получение информации и документов, необходимых для обоснования и рассмотрения жалобы, при условии, что это не затрагивает права, свободы и законные интересы других лиц и что указанные документы не содержат сведения, составляющие государственную или иную охраняемую законодательством Российской Федерации тайну.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5.6. Поступившая жалоба рассматривается в течение тридцати дней со дня ее регистрации.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рассмотрения жалобы продлевается в случае принятия решения о необходимости проведения проверки по жалобе, запроса дополнительной информации, но не более чем на тридцать дней.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о продлении срока рассмотрения жалобы сообщается заявителю в письменном виде с указанием причин продления.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5.7. </w:t>
      </w:r>
      <w:proofErr w:type="gramStart"/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 жалобе не указаны фамилия, имя, отчество лица, направившего ее, и почтовый адрес, по которому должен быть направлен ответ, ответ на жалобу не дается.</w:t>
      </w:r>
      <w:proofErr w:type="gramEnd"/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получении жалобы, в которой содержатся нецензурные либо оскорбительные выражения, угрозы жизни, здоровью или имуществу должностного лица, а также членам его семьи, глава Администрации вправе оставить жалобу без ответа по существу поставленных в ней вопросов и сообщить лицу, направившему жалобу, о недопустимости злоупотребления правом.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текст жалобы не поддается прочтению, ответ на жалобу не дается, </w:t>
      </w: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 чем сообщается лицу, направившему жалобу, если его фамилия и почтовый адрес поддаются прочтению.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 жалобе содержится вопрос, на который заинтересованному лицу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глава Администрации вправе принять решение о безосновательности очередной жалобы и прекращении переписки по данному вопросу. О данном решении уведомляется лицо, направившее жалобу.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ответ по существу поставленного в жалобе вопроса не может быть дан без разглашения сведений, составляющих государственную или иную охраняемую законодательством Российской Федерации тайну, лицу, направившему жалобу,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9" w:name="Par193"/>
      <w:bookmarkEnd w:id="9"/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5.8. По результатам рассмотрения жалобы может быть принято одно из следующих решений: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признание решения, действий (бездействия) уполномоченного органа и его должностных лиц </w:t>
      </w:r>
      <w:proofErr w:type="gramStart"/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соответствующими</w:t>
      </w:r>
      <w:proofErr w:type="gramEnd"/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законодательству Российской Федерации;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признание решения, действий (бездействия) уполномоченного органа и его должностных лиц не </w:t>
      </w:r>
      <w:proofErr w:type="gramStart"/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соответствующими</w:t>
      </w:r>
      <w:proofErr w:type="gramEnd"/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законодательству Российской Федерации полностью или частично.</w:t>
      </w:r>
    </w:p>
    <w:p w:rsidR="00AF34E1" w:rsidRPr="00AF34E1" w:rsidRDefault="00AF34E1" w:rsidP="00AF34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5.9. О результатах рассмотрения жалобы заявителю письменно сообщается в течение трех рабочих дней, следующих за днем принятия решения, указанного в </w:t>
      </w:r>
      <w:hyperlink w:anchor="Par193" w:history="1">
        <w:r w:rsidRPr="00AF34E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пункте 5.</w:t>
        </w:r>
      </w:hyperlink>
      <w:r w:rsidRPr="00AF34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настоящего административного регламента.</w:t>
      </w:r>
    </w:p>
    <w:p w:rsidR="00AF34E1" w:rsidRPr="00AF34E1" w:rsidRDefault="00AF34E1" w:rsidP="00AF3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4E1" w:rsidRPr="00AF34E1" w:rsidRDefault="00AF34E1" w:rsidP="00AF3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4E1" w:rsidRPr="00AF34E1" w:rsidRDefault="00AF34E1" w:rsidP="00AF3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4E1" w:rsidRPr="00AF34E1" w:rsidRDefault="00AF34E1" w:rsidP="00AF3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4E1" w:rsidRPr="00AF34E1" w:rsidRDefault="00AF34E1" w:rsidP="00AF3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4E1" w:rsidRPr="00AF34E1" w:rsidRDefault="00AF34E1" w:rsidP="00AF3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4E1" w:rsidRPr="00AF34E1" w:rsidRDefault="00AF34E1" w:rsidP="00AF3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4E1" w:rsidRPr="00AF34E1" w:rsidRDefault="00AF34E1" w:rsidP="00AF3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4E1" w:rsidRPr="00AF34E1" w:rsidRDefault="00AF34E1" w:rsidP="00AF3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4E1" w:rsidRPr="00AF34E1" w:rsidRDefault="00AF34E1" w:rsidP="00AF3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4E1" w:rsidRPr="00AF34E1" w:rsidRDefault="00AF34E1" w:rsidP="00AF3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4E1" w:rsidRPr="00AF34E1" w:rsidRDefault="00AF34E1" w:rsidP="00AF3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4E1" w:rsidRPr="00AF34E1" w:rsidRDefault="00AF34E1" w:rsidP="00AF3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4E1" w:rsidRPr="00AF34E1" w:rsidRDefault="00AF34E1" w:rsidP="00AF34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«Осуществление муниципального земельного контроля на территории </w:t>
      </w:r>
      <w:r w:rsidR="003008B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Калтукского</w:t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Par216"/>
      <w:bookmarkEnd w:id="10"/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Блок-схема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муниципальной функции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73"/>
      </w:tblGrid>
      <w:tr w:rsidR="00AF34E1" w:rsidRPr="00AF34E1" w:rsidTr="00AF34E1">
        <w:tc>
          <w:tcPr>
            <w:tcW w:w="10138" w:type="dxa"/>
            <w:shd w:val="clear" w:color="auto" w:fill="auto"/>
          </w:tcPr>
          <w:p w:rsidR="00AF34E1" w:rsidRPr="00AF34E1" w:rsidRDefault="00AF34E1" w:rsidP="00AF3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3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Планирование проведения проверок</w:t>
            </w:r>
          </w:p>
        </w:tc>
      </w:tr>
    </w:tbl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2621280</wp:posOffset>
                </wp:positionH>
                <wp:positionV relativeFrom="paragraph">
                  <wp:posOffset>133350</wp:posOffset>
                </wp:positionV>
                <wp:extent cx="261620" cy="427355"/>
                <wp:effectExtent l="20955" t="5715" r="22225" b="5080"/>
                <wp:wrapNone/>
                <wp:docPr id="4" name="Стрелка вниз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427355"/>
                        </a:xfrm>
                        <a:prstGeom prst="downArrow">
                          <a:avLst>
                            <a:gd name="adj1" fmla="val 50000"/>
                            <a:gd name="adj2" fmla="val 4083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4" o:spid="_x0000_s1026" type="#_x0000_t67" style="position:absolute;margin-left:206.4pt;margin-top:10.5pt;width:20.6pt;height:3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">
                <v:textbox style="layout-flow:vertical-ideographic"/>
              </v:shape>
            </w:pict>
          </mc:Fallback>
        </mc:AlternateConten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73"/>
      </w:tblGrid>
      <w:tr w:rsidR="00AF34E1" w:rsidRPr="00AF34E1" w:rsidTr="00AF34E1">
        <w:tc>
          <w:tcPr>
            <w:tcW w:w="10138" w:type="dxa"/>
            <w:shd w:val="clear" w:color="auto" w:fill="auto"/>
          </w:tcPr>
          <w:p w:rsidR="00AF34E1" w:rsidRPr="00AF34E1" w:rsidRDefault="00AF34E1" w:rsidP="00AF3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3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Принятие решения о проведении проверки и подготовка к ее проведению</w:t>
            </w:r>
          </w:p>
        </w:tc>
      </w:tr>
    </w:tbl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2621280</wp:posOffset>
                </wp:positionH>
                <wp:positionV relativeFrom="paragraph">
                  <wp:posOffset>44450</wp:posOffset>
                </wp:positionV>
                <wp:extent cx="261620" cy="427355"/>
                <wp:effectExtent l="20955" t="6350" r="22225" b="13970"/>
                <wp:wrapNone/>
                <wp:docPr id="3" name="Стрелка вниз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427355"/>
                        </a:xfrm>
                        <a:prstGeom prst="downArrow">
                          <a:avLst>
                            <a:gd name="adj1" fmla="val 50000"/>
                            <a:gd name="adj2" fmla="val 4083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3" o:spid="_x0000_s1026" type="#_x0000_t67" style="position:absolute;margin-left:206.4pt;margin-top:3.5pt;width:20.6pt;height:33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">
                <v:textbox style="layout-flow:vertical-ideographic"/>
              </v:shape>
            </w:pict>
          </mc:Fallback>
        </mc:AlternateConten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73"/>
      </w:tblGrid>
      <w:tr w:rsidR="00AF34E1" w:rsidRPr="00AF34E1" w:rsidTr="00AF34E1">
        <w:tc>
          <w:tcPr>
            <w:tcW w:w="10138" w:type="dxa"/>
            <w:shd w:val="clear" w:color="auto" w:fill="auto"/>
          </w:tcPr>
          <w:p w:rsidR="00AF34E1" w:rsidRPr="00AF34E1" w:rsidRDefault="00AF34E1" w:rsidP="00AF3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3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проверки</w:t>
            </w:r>
          </w:p>
        </w:tc>
      </w:tr>
    </w:tbl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2621280</wp:posOffset>
                </wp:positionH>
                <wp:positionV relativeFrom="paragraph">
                  <wp:posOffset>79375</wp:posOffset>
                </wp:positionV>
                <wp:extent cx="261620" cy="427355"/>
                <wp:effectExtent l="20955" t="13970" r="22225" b="15875"/>
                <wp:wrapNone/>
                <wp:docPr id="2" name="Стрелка вниз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427355"/>
                        </a:xfrm>
                        <a:prstGeom prst="downArrow">
                          <a:avLst>
                            <a:gd name="adj1" fmla="val 50000"/>
                            <a:gd name="adj2" fmla="val 4083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2" o:spid="_x0000_s1026" type="#_x0000_t67" style="position:absolute;margin-left:206.4pt;margin-top:6.25pt;width:20.6pt;height:33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">
                <v:textbox style="layout-flow:vertical-ideographic"/>
              </v:shape>
            </w:pict>
          </mc:Fallback>
        </mc:AlternateConten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73"/>
      </w:tblGrid>
      <w:tr w:rsidR="00AF34E1" w:rsidRPr="00AF34E1" w:rsidTr="00AF34E1">
        <w:tc>
          <w:tcPr>
            <w:tcW w:w="10138" w:type="dxa"/>
            <w:shd w:val="clear" w:color="auto" w:fill="auto"/>
          </w:tcPr>
          <w:p w:rsidR="00AF34E1" w:rsidRPr="00AF34E1" w:rsidRDefault="00AF34E1" w:rsidP="00AF3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3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результатов проведения проверки</w:t>
            </w:r>
          </w:p>
        </w:tc>
      </w:tr>
    </w:tbl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42545</wp:posOffset>
                </wp:positionV>
                <wp:extent cx="261620" cy="427355"/>
                <wp:effectExtent l="19050" t="7620" r="24130" b="12700"/>
                <wp:wrapNone/>
                <wp:docPr id="1" name="Стрелка вниз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427355"/>
                        </a:xfrm>
                        <a:prstGeom prst="downArrow">
                          <a:avLst>
                            <a:gd name="adj1" fmla="val 50000"/>
                            <a:gd name="adj2" fmla="val 4083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1" o:spid="_x0000_s1026" type="#_x0000_t67" style="position:absolute;margin-left:207pt;margin-top:3.35pt;width:20.6pt;height:33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">
                <v:textbox style="layout-flow:vertical-ideographic"/>
              </v:shape>
            </w:pict>
          </mc:Fallback>
        </mc:AlternateConten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73"/>
      </w:tblGrid>
      <w:tr w:rsidR="00AF34E1" w:rsidRPr="00AF34E1" w:rsidTr="00AF34E1">
        <w:tc>
          <w:tcPr>
            <w:tcW w:w="10138" w:type="dxa"/>
            <w:shd w:val="clear" w:color="auto" w:fill="auto"/>
          </w:tcPr>
          <w:p w:rsidR="00AF34E1" w:rsidRPr="00AF34E1" w:rsidRDefault="00AF34E1" w:rsidP="00AF3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3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предписания об устранении нарушений земельного законодательства</w:t>
            </w:r>
          </w:p>
        </w:tc>
      </w:tr>
    </w:tbl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Приложение №2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«Осуществление муниципального земельного контроля на территории </w:t>
      </w:r>
      <w:r w:rsidR="003008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Калтукского </w:t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АДМИНИСТРАЦИЯ  </w:t>
      </w:r>
      <w:r w:rsidR="003008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КАЛТУКСКОГО </w:t>
      </w:r>
      <w:r w:rsidRPr="00AF3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РАСПОРЯЖЕНИЕ 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главы администрации </w:t>
      </w:r>
      <w:r w:rsidR="003008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Калтукского </w:t>
      </w:r>
      <w:r w:rsidRPr="00AF3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 о проведении 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______________________ проверки соблюдения земельного законодательства 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от            20             г.  № </w:t>
      </w:r>
    </w:p>
    <w:p w:rsidR="00AF34E1" w:rsidRPr="00AF34E1" w:rsidRDefault="00AF34E1" w:rsidP="00AF34E1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1.Провести проверку в отношении:  ___________________________________________</w:t>
      </w:r>
    </w:p>
    <w:p w:rsidR="00AF34E1" w:rsidRPr="00AF34E1" w:rsidRDefault="00AF34E1" w:rsidP="00AF34E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F34E1" w:rsidRPr="00AF34E1" w:rsidRDefault="00AF34E1" w:rsidP="00AF34E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F34E1" w:rsidRPr="00AF34E1" w:rsidRDefault="00AF34E1" w:rsidP="00AF34E1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2. Место нахождения: </w:t>
      </w:r>
      <w:r w:rsidRPr="00AF34E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Иркутская область, Братский район,_______________________________________________________________________</w:t>
      </w:r>
    </w:p>
    <w:p w:rsidR="00AF34E1" w:rsidRPr="00AF34E1" w:rsidRDefault="00AF34E1" w:rsidP="00AF34E1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Назначить лицами, уполномоченными на проведение проверки: </w:t>
      </w:r>
      <w:r w:rsidRPr="00AF34E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__________________________________________________________________________________________________________________________________________________________</w:t>
      </w:r>
    </w:p>
    <w:p w:rsidR="00AF34E1" w:rsidRPr="00AF34E1" w:rsidRDefault="00AF34E1" w:rsidP="00AF34E1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Привлечь к проведению проверки в качестве экспертов, представителей экспертных организаций следующих лиц: ______________________________________________________________________</w:t>
      </w: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F34E1" w:rsidRPr="00AF34E1" w:rsidRDefault="00AF34E1" w:rsidP="00AF34E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5. Установить, что: настоящая проверка проводится с целью: </w:t>
      </w:r>
    </w:p>
    <w:p w:rsidR="00AF34E1" w:rsidRPr="00AF34E1" w:rsidRDefault="00AF34E1" w:rsidP="00AF34E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утвержденного плана проведения плановых проверок юридических лиц и индивидуальных предпринимателей на         год</w:t>
      </w:r>
    </w:p>
    <w:p w:rsidR="00AF34E1" w:rsidRPr="00AF34E1" w:rsidRDefault="00AF34E1" w:rsidP="00AF34E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6. Предметом настоящей проверки является: </w:t>
      </w:r>
      <w:r w:rsidRPr="00AF34E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______________________________________________________________________</w:t>
      </w:r>
    </w:p>
    <w:p w:rsidR="00AF34E1" w:rsidRPr="00AF34E1" w:rsidRDefault="00AF34E1" w:rsidP="00AF34E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_____________________________________________________________________________</w:t>
      </w:r>
    </w:p>
    <w:p w:rsidR="00AF34E1" w:rsidRPr="00AF34E1" w:rsidRDefault="00AF34E1" w:rsidP="00AF34E1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7. Срок проведения проверки: _____________________________________________________</w:t>
      </w:r>
    </w:p>
    <w:p w:rsidR="00AF34E1" w:rsidRPr="00AF34E1" w:rsidRDefault="00AF34E1" w:rsidP="00AF34E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проведению проверки приступить </w:t>
      </w:r>
      <w:r w:rsidRPr="00AF34E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с «    »     20     г.</w:t>
      </w:r>
    </w:p>
    <w:p w:rsidR="00AF34E1" w:rsidRPr="00AF34E1" w:rsidRDefault="00AF34E1" w:rsidP="00AF34E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Проверку окончить не позднее </w:t>
      </w:r>
      <w:r w:rsidRPr="00AF34E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«    »   20      г.</w:t>
      </w:r>
    </w:p>
    <w:p w:rsidR="00AF34E1" w:rsidRPr="00AF34E1" w:rsidRDefault="00AF34E1" w:rsidP="00AF34E1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8. Правовые основания проведения проверки: </w:t>
      </w:r>
      <w:r w:rsidRPr="00AF34E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____________________________________________________________________________</w:t>
      </w:r>
    </w:p>
    <w:p w:rsidR="00AF34E1" w:rsidRPr="00AF34E1" w:rsidRDefault="00AF34E1" w:rsidP="00AF34E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_____________________________________________________________________________</w:t>
      </w:r>
    </w:p>
    <w:p w:rsidR="00AF34E1" w:rsidRPr="00AF34E1" w:rsidRDefault="00AF34E1" w:rsidP="00AF34E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9. В процессе проверки провести следующие мероприятия по контролю, необходимые для достижения целей и задач проведения проверки: </w:t>
      </w:r>
      <w:r w:rsidRPr="00AF34E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произвести осмотр, обмер и фотосъёмку земельного участка площадью  кв. м, находящийся по адресу: Иркутская область, Братский район, используемый </w:t>
      </w:r>
      <w:proofErr w:type="gramStart"/>
      <w:r w:rsidRPr="00AF34E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для</w:t>
      </w:r>
      <w:proofErr w:type="gramEnd"/>
      <w:r w:rsidRPr="00AF34E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                                                                                                                          </w:t>
      </w:r>
    </w:p>
    <w:p w:rsidR="00AF34E1" w:rsidRPr="00AF34E1" w:rsidRDefault="00AF34E1" w:rsidP="00AF34E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10. Перечень административных регламентов по осуществлению муниципального контроля: _____________________________________________________________________</w:t>
      </w:r>
    </w:p>
    <w:p w:rsidR="00AF34E1" w:rsidRPr="00AF34E1" w:rsidRDefault="00AF34E1" w:rsidP="00AF34E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11. Перечень документов, представление которых физическим лицом, необходимо для достижения проверки: </w:t>
      </w:r>
      <w:r w:rsidRPr="00AF34E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____________________________________________________</w:t>
      </w:r>
    </w:p>
    <w:p w:rsidR="00AF34E1" w:rsidRPr="00AF34E1" w:rsidRDefault="00AF34E1" w:rsidP="00AF34E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_____________________________________________________________________________</w:t>
      </w:r>
    </w:p>
    <w:p w:rsidR="00AF34E1" w:rsidRPr="00AF34E1" w:rsidRDefault="00AF34E1" w:rsidP="00AF34E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3008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Калтукского </w:t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</w:p>
    <w:p w:rsidR="00AF34E1" w:rsidRPr="00AF34E1" w:rsidRDefault="00AF34E1" w:rsidP="00AF34E1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№3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«Осуществление муниципального земельного контроля на территории </w:t>
      </w:r>
      <w:r w:rsidR="003008B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Калтукского</w:t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образования.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</w:p>
    <w:p w:rsidR="00AF34E1" w:rsidRPr="00AF34E1" w:rsidRDefault="003008BC" w:rsidP="00AF34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КАЛТУКСКОГО</w:t>
      </w:r>
      <w:r w:rsidR="00AF34E1"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Иркутская  область, Братский район,</w:t>
      </w:r>
    </w:p>
    <w:p w:rsidR="00AF34E1" w:rsidRPr="00AF34E1" w:rsidRDefault="00AF34E1" w:rsidP="00AF34E1">
      <w:pPr>
        <w:tabs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                                                        </w:t>
      </w:r>
      <w:r w:rsidRPr="00AF34E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« </w:t>
      </w:r>
      <w:r w:rsidRPr="00AF34E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»          20     г. </w:t>
      </w:r>
      <w:r w:rsidRPr="00AF34E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:rsidR="00AF34E1" w:rsidRPr="00AF34E1" w:rsidRDefault="00AF34E1" w:rsidP="00AF34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(место составления акта)                                                                 (дата составления акта) </w:t>
      </w:r>
    </w:p>
    <w:p w:rsidR="00AF34E1" w:rsidRPr="00AF34E1" w:rsidRDefault="00AF34E1" w:rsidP="00AF34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F34E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  » часов «  » минут</w:t>
      </w:r>
    </w:p>
    <w:p w:rsidR="00AF34E1" w:rsidRPr="00AF34E1" w:rsidRDefault="00AF34E1" w:rsidP="00AF34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(время составления акта)   </w:t>
      </w:r>
    </w:p>
    <w:p w:rsidR="00AF34E1" w:rsidRPr="00AF34E1" w:rsidRDefault="00AF34E1" w:rsidP="00AF34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</w:t>
      </w:r>
      <w:r w:rsidRPr="00AF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 ПРОВЕРКИ</w:t>
      </w:r>
    </w:p>
    <w:p w:rsidR="00AF34E1" w:rsidRPr="00AF34E1" w:rsidRDefault="003008BC" w:rsidP="00AF34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АДМИНИСТРАЦИЕЙ КАЛТУКСКОГО</w:t>
      </w:r>
      <w:r w:rsidR="00AF34E1" w:rsidRPr="00AF3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 соблюдения земельного законодательства 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</w:t>
      </w:r>
    </w:p>
    <w:p w:rsidR="00AF34E1" w:rsidRPr="00AF34E1" w:rsidRDefault="00AF34E1" w:rsidP="00AF34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</w:t>
      </w:r>
      <w:r w:rsidRPr="00AF34E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№___________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 xml:space="preserve">По адресу/адресам: 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F34E1">
        <w:rPr>
          <w:rFonts w:ascii="Times New Roman" w:eastAsia="Times New Roman" w:hAnsi="Times New Roman" w:cs="Times New Roman"/>
          <w:i/>
          <w:u w:val="single"/>
          <w:lang w:eastAsia="ru-RU"/>
        </w:rPr>
        <w:t>Иркутская область, Братский район, _________________________________________________</w:t>
      </w:r>
      <w:r w:rsidRPr="00AF34E1">
        <w:rPr>
          <w:rFonts w:ascii="Times New Roman" w:eastAsia="Times New Roman" w:hAnsi="Times New Roman" w:cs="Times New Roman"/>
          <w:lang w:eastAsia="ru-RU"/>
        </w:rPr>
        <w:t xml:space="preserve">     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>(место проведения проверки)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 xml:space="preserve">На основании: </w:t>
      </w:r>
      <w:r w:rsidRPr="00AF34E1">
        <w:rPr>
          <w:rFonts w:ascii="Times New Roman" w:eastAsia="Times New Roman" w:hAnsi="Times New Roman" w:cs="Times New Roman"/>
          <w:i/>
          <w:u w:val="single"/>
          <w:lang w:eastAsia="ru-RU"/>
        </w:rPr>
        <w:t>_______________________________________________________________________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i/>
          <w:u w:val="single"/>
          <w:lang w:eastAsia="ru-RU"/>
        </w:rPr>
        <w:t xml:space="preserve">___________________________________________________________________________________ 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F34E1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</w:t>
      </w:r>
      <w:r w:rsidRPr="00AF34E1">
        <w:rPr>
          <w:rFonts w:ascii="Times New Roman" w:eastAsia="Times New Roman" w:hAnsi="Times New Roman" w:cs="Times New Roman"/>
          <w:lang w:eastAsia="ru-RU"/>
        </w:rPr>
        <w:t>(вид документа с указанием реквизитов (номер, дата))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 xml:space="preserve">была проведена </w:t>
      </w:r>
      <w:r w:rsidRPr="00AF34E1">
        <w:rPr>
          <w:rFonts w:ascii="Times New Roman" w:eastAsia="Times New Roman" w:hAnsi="Times New Roman" w:cs="Times New Roman"/>
          <w:i/>
          <w:u w:val="single"/>
          <w:lang w:eastAsia="ru-RU"/>
        </w:rPr>
        <w:t>___________________________</w:t>
      </w:r>
      <w:r w:rsidRPr="00AF34E1">
        <w:rPr>
          <w:rFonts w:ascii="Times New Roman" w:eastAsia="Times New Roman" w:hAnsi="Times New Roman" w:cs="Times New Roman"/>
          <w:lang w:eastAsia="ru-RU"/>
        </w:rPr>
        <w:t xml:space="preserve"> проверка в отношении: 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 xml:space="preserve">                     (плановая/внеплановая, документальная/выездная)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i/>
          <w:u w:val="single"/>
          <w:lang w:eastAsia="ru-RU"/>
        </w:rPr>
        <w:t xml:space="preserve">____________________________________________________________________________________   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AF34E1">
        <w:rPr>
          <w:rFonts w:ascii="Times New Roman" w:eastAsia="Times New Roman" w:hAnsi="Times New Roman" w:cs="Times New Roman"/>
          <w:lang w:eastAsia="ru-RU"/>
        </w:rPr>
        <w:t>(наименование юридического лица, фамилия, имя, отчество (последнее – при наличии) индивидуального предпринимателя)</w:t>
      </w:r>
      <w:proofErr w:type="gramEnd"/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>Дата и время проведения проверки: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i/>
          <w:u w:val="single"/>
          <w:lang w:eastAsia="ru-RU"/>
        </w:rPr>
        <w:t>«    »              г. с     час</w:t>
      </w:r>
      <w:proofErr w:type="gramStart"/>
      <w:r w:rsidRPr="00AF34E1">
        <w:rPr>
          <w:rFonts w:ascii="Times New Roman" w:eastAsia="Times New Roman" w:hAnsi="Times New Roman" w:cs="Times New Roman"/>
          <w:i/>
          <w:u w:val="single"/>
          <w:lang w:eastAsia="ru-RU"/>
        </w:rPr>
        <w:t>.</w:t>
      </w:r>
      <w:proofErr w:type="gramEnd"/>
      <w:r w:rsidRPr="00AF34E1">
        <w:rPr>
          <w:rFonts w:ascii="Times New Roman" w:eastAsia="Times New Roman" w:hAnsi="Times New Roman" w:cs="Times New Roman"/>
          <w:i/>
          <w:u w:val="single"/>
          <w:lang w:eastAsia="ru-RU"/>
        </w:rPr>
        <w:t xml:space="preserve">     </w:t>
      </w:r>
      <w:proofErr w:type="gramStart"/>
      <w:r w:rsidRPr="00AF34E1">
        <w:rPr>
          <w:rFonts w:ascii="Times New Roman" w:eastAsia="Times New Roman" w:hAnsi="Times New Roman" w:cs="Times New Roman"/>
          <w:i/>
          <w:u w:val="single"/>
          <w:lang w:eastAsia="ru-RU"/>
        </w:rPr>
        <w:t>м</w:t>
      </w:r>
      <w:proofErr w:type="gramEnd"/>
      <w:r w:rsidRPr="00AF34E1">
        <w:rPr>
          <w:rFonts w:ascii="Times New Roman" w:eastAsia="Times New Roman" w:hAnsi="Times New Roman" w:cs="Times New Roman"/>
          <w:i/>
          <w:u w:val="single"/>
          <w:lang w:eastAsia="ru-RU"/>
        </w:rPr>
        <w:t xml:space="preserve">ин. до     час.     мин. </w:t>
      </w:r>
      <w:r w:rsidRPr="00AF34E1">
        <w:rPr>
          <w:rFonts w:ascii="Times New Roman" w:eastAsia="Times New Roman" w:hAnsi="Times New Roman" w:cs="Times New Roman"/>
          <w:u w:val="single"/>
          <w:lang w:eastAsia="ru-RU"/>
        </w:rPr>
        <w:t>Продолжительность:_             _________________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 xml:space="preserve">Общая продолжительность проверки: </w:t>
      </w:r>
      <w:r w:rsidRPr="00AF34E1">
        <w:rPr>
          <w:rFonts w:ascii="Times New Roman" w:eastAsia="Times New Roman" w:hAnsi="Times New Roman" w:cs="Times New Roman"/>
          <w:u w:val="single"/>
          <w:lang w:eastAsia="ru-RU"/>
        </w:rPr>
        <w:t>_</w:t>
      </w:r>
      <w:r w:rsidRPr="00AF34E1">
        <w:rPr>
          <w:rFonts w:ascii="Times New Roman" w:eastAsia="Times New Roman" w:hAnsi="Times New Roman" w:cs="Times New Roman"/>
          <w:lang w:eastAsia="ru-RU"/>
        </w:rPr>
        <w:t>_________________________________________________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(рабочих дней/часов)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 xml:space="preserve">Акт составлен: </w:t>
      </w:r>
      <w:r w:rsidRPr="00AF34E1">
        <w:rPr>
          <w:rFonts w:ascii="Times New Roman" w:eastAsia="Times New Roman" w:hAnsi="Times New Roman" w:cs="Times New Roman"/>
          <w:i/>
          <w:u w:val="single"/>
          <w:lang w:eastAsia="ru-RU"/>
        </w:rPr>
        <w:t>_____________________________________________________________________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i/>
          <w:u w:val="single"/>
          <w:lang w:eastAsia="ru-RU"/>
        </w:rPr>
        <w:t>__________________________________________________________________________________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>(наименование органа муниципального контроля)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>С копией распоряжения/приказа о проведении проверки ознакомле</w:t>
      </w:r>
      <w:proofErr w:type="gramStart"/>
      <w:r w:rsidRPr="00AF34E1">
        <w:rPr>
          <w:rFonts w:ascii="Times New Roman" w:eastAsia="Times New Roman" w:hAnsi="Times New Roman" w:cs="Times New Roman"/>
          <w:lang w:eastAsia="ru-RU"/>
        </w:rPr>
        <w:t>н(</w:t>
      </w:r>
      <w:proofErr w:type="gramEnd"/>
      <w:r w:rsidRPr="00AF34E1">
        <w:rPr>
          <w:rFonts w:ascii="Times New Roman" w:eastAsia="Times New Roman" w:hAnsi="Times New Roman" w:cs="Times New Roman"/>
          <w:lang w:eastAsia="ru-RU"/>
        </w:rPr>
        <w:t xml:space="preserve">ы): 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 xml:space="preserve">(заполняется при проведении выездной проверки) </w:t>
      </w:r>
      <w:r w:rsidRPr="00AF34E1">
        <w:rPr>
          <w:rFonts w:ascii="Times New Roman" w:eastAsia="Times New Roman" w:hAnsi="Times New Roman" w:cs="Times New Roman"/>
          <w:u w:val="single"/>
          <w:lang w:eastAsia="ru-RU"/>
        </w:rPr>
        <w:t>_______________________________________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u w:val="single"/>
          <w:lang w:eastAsia="ru-RU"/>
        </w:rPr>
        <w:t>__________________________________________________________________________________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>(фамилия, инициалы, подпись, дата, время)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>Дата и номер решения прокурора (его заместителя) о согласовании проведения проверки: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>(заполняется в случае необходимости согласования проверки с органами прокуратуры)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>Лиц</w:t>
      </w:r>
      <w:proofErr w:type="gramStart"/>
      <w:r w:rsidRPr="00AF34E1">
        <w:rPr>
          <w:rFonts w:ascii="Times New Roman" w:eastAsia="Times New Roman" w:hAnsi="Times New Roman" w:cs="Times New Roman"/>
          <w:lang w:eastAsia="ru-RU"/>
        </w:rPr>
        <w:t>о(</w:t>
      </w:r>
      <w:proofErr w:type="gramEnd"/>
      <w:r w:rsidRPr="00AF34E1">
        <w:rPr>
          <w:rFonts w:ascii="Times New Roman" w:eastAsia="Times New Roman" w:hAnsi="Times New Roman" w:cs="Times New Roman"/>
          <w:lang w:eastAsia="ru-RU"/>
        </w:rPr>
        <w:t>а), проводившее(</w:t>
      </w:r>
      <w:proofErr w:type="spellStart"/>
      <w:r w:rsidRPr="00AF34E1">
        <w:rPr>
          <w:rFonts w:ascii="Times New Roman" w:eastAsia="Times New Roman" w:hAnsi="Times New Roman" w:cs="Times New Roman"/>
          <w:lang w:eastAsia="ru-RU"/>
        </w:rPr>
        <w:t>ие</w:t>
      </w:r>
      <w:proofErr w:type="spellEnd"/>
      <w:r w:rsidRPr="00AF34E1">
        <w:rPr>
          <w:rFonts w:ascii="Times New Roman" w:eastAsia="Times New Roman" w:hAnsi="Times New Roman" w:cs="Times New Roman"/>
          <w:lang w:eastAsia="ru-RU"/>
        </w:rPr>
        <w:t xml:space="preserve">) проверку: </w:t>
      </w:r>
      <w:r w:rsidRPr="00AF34E1">
        <w:rPr>
          <w:rFonts w:ascii="Times New Roman" w:eastAsia="Times New Roman" w:hAnsi="Times New Roman" w:cs="Times New Roman"/>
          <w:i/>
          <w:u w:val="single"/>
          <w:lang w:eastAsia="ru-RU"/>
        </w:rPr>
        <w:t>___________________________________________________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i/>
          <w:u w:val="single"/>
          <w:lang w:eastAsia="ru-RU"/>
        </w:rPr>
        <w:t>___________________________________________________________________________________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AF34E1">
        <w:rPr>
          <w:rFonts w:ascii="Times New Roman" w:eastAsia="Times New Roman" w:hAnsi="Times New Roman" w:cs="Times New Roman"/>
          <w:lang w:eastAsia="ru-RU"/>
        </w:rPr>
        <w:t>(фамилия, имя, отчество (последнее – при наличии), должность должностного лица (должностных лиц), проводившего (их) проверку)</w:t>
      </w:r>
      <w:proofErr w:type="gramEnd"/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 xml:space="preserve">При проведении проверки присутствовали: 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u w:val="single"/>
          <w:lang w:eastAsia="ru-RU"/>
        </w:rPr>
        <w:t>_____________________________________________________________________________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AF34E1">
        <w:rPr>
          <w:rFonts w:ascii="Times New Roman" w:eastAsia="Times New Roman" w:hAnsi="Times New Roman" w:cs="Times New Roman"/>
          <w:lang w:eastAsia="ru-RU"/>
        </w:rPr>
        <w:t>(фамилия, имя, отчество (последнее – при наличии), должность руководителя, иного должностного лица (должностных лиц) или уполномоченного представителя юридического лица, уполномоченного представителя индивидуального предпринимателя)</w:t>
      </w:r>
      <w:proofErr w:type="gramEnd"/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>В ходе проведения проверки: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 xml:space="preserve">- выявлены нарушения обязательных требований или требований, установленных муниципальными правовыми актами (с указанием положений (нормативных) правовых актов): 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>(с указанием характера нарушений; лиц, допустивших нарушения)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AF34E1">
        <w:rPr>
          <w:rFonts w:ascii="Times New Roman" w:eastAsia="Times New Roman" w:hAnsi="Times New Roman" w:cs="Times New Roman"/>
          <w:lang w:eastAsia="ru-RU"/>
        </w:rPr>
        <w:t>- выявлены несоответствия сведений, содержащих в уведомлении о начале осуществления отдельных видов предпринимательской деятельности, обязательным требованиям (с указанием положений (нормативных) правовых актов: ______________________________</w:t>
      </w:r>
      <w:proofErr w:type="gramEnd"/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>- выявлены факты невыполнения предписаний органов государственного контроля (надзора), органов муниципального контроля (с указанием реквизитов выданных предписаний): _________________________________________________________________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F34E1" w:rsidRPr="00AF34E1" w:rsidRDefault="00AF34E1" w:rsidP="00AF34E1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>- нарушений не выявлено _______________________________________________________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F34E1" w:rsidRPr="00AF34E1" w:rsidRDefault="00AF34E1" w:rsidP="00AF34E1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 xml:space="preserve">Прилагаемые к акту документы: </w:t>
      </w:r>
      <w:r w:rsidRPr="00AF34E1">
        <w:rPr>
          <w:rFonts w:ascii="Times New Roman" w:eastAsia="Times New Roman" w:hAnsi="Times New Roman" w:cs="Times New Roman"/>
          <w:u w:val="single"/>
          <w:lang w:eastAsia="ru-RU"/>
        </w:rPr>
        <w:t>_________________________________________________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AF34E1" w:rsidRPr="00AF34E1" w:rsidRDefault="00AF34E1" w:rsidP="00AF34E1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u w:val="single"/>
          <w:lang w:eastAsia="ru-RU"/>
        </w:rPr>
        <w:t>Подписи лиц, проводивших проверку: ____________________________________________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AF34E1">
        <w:rPr>
          <w:rFonts w:ascii="Times New Roman" w:eastAsia="Times New Roman" w:hAnsi="Times New Roman" w:cs="Times New Roman"/>
          <w:b/>
          <w:lang w:eastAsia="ru-RU"/>
        </w:rPr>
        <w:t xml:space="preserve">С актом проверки </w:t>
      </w:r>
      <w:proofErr w:type="gramStart"/>
      <w:r w:rsidRPr="00AF34E1">
        <w:rPr>
          <w:rFonts w:ascii="Times New Roman" w:eastAsia="Times New Roman" w:hAnsi="Times New Roman" w:cs="Times New Roman"/>
          <w:b/>
          <w:lang w:eastAsia="ru-RU"/>
        </w:rPr>
        <w:t>ознакомлен</w:t>
      </w:r>
      <w:proofErr w:type="gramEnd"/>
      <w:r w:rsidRPr="00AF34E1">
        <w:rPr>
          <w:rFonts w:ascii="Times New Roman" w:eastAsia="Times New Roman" w:hAnsi="Times New Roman" w:cs="Times New Roman"/>
          <w:b/>
          <w:lang w:eastAsia="ru-RU"/>
        </w:rPr>
        <w:t xml:space="preserve"> (а), копию акта со всеми приложениями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 xml:space="preserve">получил (а): </w:t>
      </w:r>
      <w:r w:rsidRPr="00AF34E1">
        <w:rPr>
          <w:rFonts w:ascii="Times New Roman" w:eastAsia="Times New Roman" w:hAnsi="Times New Roman" w:cs="Times New Roman"/>
          <w:u w:val="single"/>
          <w:lang w:eastAsia="ru-RU"/>
        </w:rPr>
        <w:t>__________________________________________________________________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 xml:space="preserve"> (фамилия, имя, отчество (последнее – при наличии),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right"/>
        <w:rPr>
          <w:rFonts w:ascii="Times New Roman" w:eastAsia="Times New Roman" w:hAnsi="Times New Roman" w:cs="Times New Roman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u w:val="single"/>
          <w:lang w:eastAsia="ru-RU"/>
        </w:rPr>
        <w:t xml:space="preserve">«  » ________                     </w:t>
      </w:r>
      <w:proofErr w:type="gramStart"/>
      <w:r w:rsidRPr="00AF34E1">
        <w:rPr>
          <w:rFonts w:ascii="Times New Roman" w:eastAsia="Times New Roman" w:hAnsi="Times New Roman" w:cs="Times New Roman"/>
          <w:u w:val="single"/>
          <w:lang w:eastAsia="ru-RU"/>
        </w:rPr>
        <w:t>г</w:t>
      </w:r>
      <w:proofErr w:type="gramEnd"/>
      <w:r w:rsidRPr="00AF34E1">
        <w:rPr>
          <w:rFonts w:ascii="Times New Roman" w:eastAsia="Times New Roman" w:hAnsi="Times New Roman" w:cs="Times New Roman"/>
          <w:u w:val="single"/>
          <w:lang w:eastAsia="ru-RU"/>
        </w:rPr>
        <w:t>.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ab/>
      </w:r>
      <w:r w:rsidRPr="00AF34E1">
        <w:rPr>
          <w:rFonts w:ascii="Times New Roman" w:eastAsia="Times New Roman" w:hAnsi="Times New Roman" w:cs="Times New Roman"/>
          <w:lang w:eastAsia="ru-RU"/>
        </w:rPr>
        <w:tab/>
      </w:r>
      <w:r w:rsidRPr="00AF34E1">
        <w:rPr>
          <w:rFonts w:ascii="Times New Roman" w:eastAsia="Times New Roman" w:hAnsi="Times New Roman" w:cs="Times New Roman"/>
          <w:lang w:eastAsia="ru-RU"/>
        </w:rPr>
        <w:tab/>
      </w:r>
      <w:r w:rsidRPr="00AF34E1">
        <w:rPr>
          <w:rFonts w:ascii="Times New Roman" w:eastAsia="Times New Roman" w:hAnsi="Times New Roman" w:cs="Times New Roman"/>
          <w:lang w:eastAsia="ru-RU"/>
        </w:rPr>
        <w:tab/>
      </w:r>
      <w:r w:rsidRPr="00AF34E1">
        <w:rPr>
          <w:rFonts w:ascii="Times New Roman" w:eastAsia="Times New Roman" w:hAnsi="Times New Roman" w:cs="Times New Roman"/>
          <w:lang w:eastAsia="ru-RU"/>
        </w:rPr>
        <w:tab/>
      </w:r>
      <w:r w:rsidRPr="00AF34E1">
        <w:rPr>
          <w:rFonts w:ascii="Times New Roman" w:eastAsia="Times New Roman" w:hAnsi="Times New Roman" w:cs="Times New Roman"/>
          <w:lang w:eastAsia="ru-RU"/>
        </w:rPr>
        <w:tab/>
      </w:r>
      <w:r w:rsidRPr="00AF34E1">
        <w:rPr>
          <w:rFonts w:ascii="Times New Roman" w:eastAsia="Times New Roman" w:hAnsi="Times New Roman" w:cs="Times New Roman"/>
          <w:lang w:eastAsia="ru-RU"/>
        </w:rPr>
        <w:tab/>
      </w:r>
      <w:r w:rsidRPr="00AF34E1">
        <w:rPr>
          <w:rFonts w:ascii="Times New Roman" w:eastAsia="Times New Roman" w:hAnsi="Times New Roman" w:cs="Times New Roman"/>
          <w:lang w:eastAsia="ru-RU"/>
        </w:rPr>
        <w:tab/>
      </w:r>
      <w:r w:rsidRPr="00AF34E1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(дата)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F34E1">
        <w:rPr>
          <w:rFonts w:ascii="Times New Roman" w:eastAsia="Times New Roman" w:hAnsi="Times New Roman" w:cs="Times New Roman"/>
          <w:u w:val="single"/>
          <w:lang w:eastAsia="ru-RU"/>
        </w:rPr>
        <w:t>_________________</w:t>
      </w:r>
      <w:r w:rsidRPr="00AF34E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 xml:space="preserve">       </w:t>
      </w:r>
      <w:r w:rsidRPr="00AF34E1">
        <w:rPr>
          <w:rFonts w:ascii="Times New Roman" w:eastAsia="Times New Roman" w:hAnsi="Times New Roman" w:cs="Times New Roman"/>
          <w:lang w:eastAsia="ru-RU"/>
        </w:rPr>
        <w:tab/>
      </w:r>
      <w:r w:rsidRPr="00AF34E1">
        <w:rPr>
          <w:rFonts w:ascii="Times New Roman" w:eastAsia="Times New Roman" w:hAnsi="Times New Roman" w:cs="Times New Roman"/>
          <w:lang w:eastAsia="ru-RU"/>
        </w:rPr>
        <w:tab/>
      </w:r>
      <w:r w:rsidRPr="00AF34E1">
        <w:rPr>
          <w:rFonts w:ascii="Times New Roman" w:eastAsia="Times New Roman" w:hAnsi="Times New Roman" w:cs="Times New Roman"/>
          <w:lang w:eastAsia="ru-RU"/>
        </w:rPr>
        <w:tab/>
      </w:r>
      <w:r w:rsidRPr="00AF34E1">
        <w:rPr>
          <w:rFonts w:ascii="Times New Roman" w:eastAsia="Times New Roman" w:hAnsi="Times New Roman" w:cs="Times New Roman"/>
          <w:lang w:eastAsia="ru-RU"/>
        </w:rPr>
        <w:tab/>
      </w:r>
      <w:r w:rsidRPr="00AF34E1">
        <w:rPr>
          <w:rFonts w:ascii="Times New Roman" w:eastAsia="Times New Roman" w:hAnsi="Times New Roman" w:cs="Times New Roman"/>
          <w:lang w:eastAsia="ru-RU"/>
        </w:rPr>
        <w:tab/>
      </w:r>
      <w:r w:rsidRPr="00AF34E1">
        <w:rPr>
          <w:rFonts w:ascii="Times New Roman" w:eastAsia="Times New Roman" w:hAnsi="Times New Roman" w:cs="Times New Roman"/>
          <w:lang w:eastAsia="ru-RU"/>
        </w:rPr>
        <w:tab/>
      </w:r>
      <w:r w:rsidRPr="00AF34E1">
        <w:rPr>
          <w:rFonts w:ascii="Times New Roman" w:eastAsia="Times New Roman" w:hAnsi="Times New Roman" w:cs="Times New Roman"/>
          <w:lang w:eastAsia="ru-RU"/>
        </w:rPr>
        <w:tab/>
      </w:r>
      <w:r w:rsidRPr="00AF34E1">
        <w:rPr>
          <w:rFonts w:ascii="Times New Roman" w:eastAsia="Times New Roman" w:hAnsi="Times New Roman" w:cs="Times New Roman"/>
          <w:lang w:eastAsia="ru-RU"/>
        </w:rPr>
        <w:tab/>
      </w:r>
      <w:r w:rsidRPr="00AF34E1">
        <w:rPr>
          <w:rFonts w:ascii="Times New Roman" w:eastAsia="Times New Roman" w:hAnsi="Times New Roman" w:cs="Times New Roman"/>
          <w:lang w:eastAsia="ru-RU"/>
        </w:rPr>
        <w:tab/>
      </w:r>
      <w:r w:rsidRPr="00AF34E1">
        <w:rPr>
          <w:rFonts w:ascii="Times New Roman" w:eastAsia="Times New Roman" w:hAnsi="Times New Roman" w:cs="Times New Roman"/>
          <w:lang w:eastAsia="ru-RU"/>
        </w:rPr>
        <w:tab/>
      </w:r>
      <w:r w:rsidRPr="00AF34E1">
        <w:rPr>
          <w:rFonts w:ascii="Times New Roman" w:eastAsia="Times New Roman" w:hAnsi="Times New Roman" w:cs="Times New Roman"/>
          <w:lang w:eastAsia="ru-RU"/>
        </w:rPr>
        <w:tab/>
        <w:t xml:space="preserve">  (подпись)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F34E1" w:rsidRPr="00AF34E1" w:rsidRDefault="00AF34E1" w:rsidP="00AF34E1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AF34E1">
        <w:rPr>
          <w:rFonts w:ascii="Times New Roman" w:eastAsia="Times New Roman" w:hAnsi="Times New Roman" w:cs="Times New Roman"/>
          <w:lang w:eastAsia="ru-RU"/>
        </w:rPr>
        <w:t>Пометка об отказе ознакомления с актом проверки: _________________________________(подпись уполномоченного должностного лица</w:t>
      </w:r>
      <w:proofErr w:type="gramEnd"/>
    </w:p>
    <w:p w:rsidR="00AF34E1" w:rsidRPr="00AF34E1" w:rsidRDefault="00AF34E1" w:rsidP="00AF34E1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(лиц), </w:t>
      </w:r>
      <w:proofErr w:type="gramStart"/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проводившего</w:t>
      </w:r>
      <w:proofErr w:type="gramEnd"/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проверку)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№4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«Осуществление муниципального земельного контроля на территории </w:t>
      </w:r>
      <w:r w:rsidR="003008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Калтукского </w:t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образования.</w:t>
      </w:r>
    </w:p>
    <w:p w:rsidR="00AF34E1" w:rsidRPr="00AF34E1" w:rsidRDefault="00AF34E1" w:rsidP="00AF34E1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300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КАЛТУКСКОГО</w:t>
      </w: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МУНИЦИПАЛЬНЫЙ ЗЕМЕЛЬНЫЙ КОНТРОЛЬ</w:t>
      </w: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ПРЕДПИСАНИЕ</w:t>
      </w: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устранении нарушения земельного законодательства</w:t>
      </w:r>
    </w:p>
    <w:p w:rsidR="00AF34E1" w:rsidRPr="00AF34E1" w:rsidRDefault="00AF34E1" w:rsidP="00AF34E1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AF34E1" w:rsidRPr="00AF34E1" w:rsidRDefault="00AF34E1" w:rsidP="00AF34E1">
      <w:pPr>
        <w:spacing w:after="0" w:line="240" w:lineRule="auto"/>
        <w:ind w:right="-54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</w:t>
      </w:r>
      <w:proofErr w:type="gramStart"/>
      <w:r w:rsidRPr="00AF3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proofErr w:type="gramEnd"/>
      <w:r w:rsidRPr="00AF3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              ____________________________________             </w:t>
      </w:r>
    </w:p>
    <w:p w:rsidR="00AF34E1" w:rsidRPr="00AF34E1" w:rsidRDefault="00AF34E1" w:rsidP="00AF34E1">
      <w:pPr>
        <w:spacing w:after="0" w:line="240" w:lineRule="auto"/>
        <w:ind w:left="-57" w:right="-54"/>
        <w:jc w:val="center"/>
        <w:rPr>
          <w:rFonts w:ascii="Times New Roman" w:eastAsia="Times New Roman" w:hAnsi="Times New Roman" w:cs="Times New Roman"/>
          <w:bCs/>
          <w:sz w:val="18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bCs/>
          <w:sz w:val="18"/>
          <w:szCs w:val="24"/>
          <w:lang w:eastAsia="ru-RU"/>
        </w:rPr>
        <w:t>(место составления)</w:t>
      </w:r>
    </w:p>
    <w:p w:rsidR="00AF34E1" w:rsidRPr="00AF34E1" w:rsidRDefault="00AF34E1" w:rsidP="00AF34E1">
      <w:pPr>
        <w:pBdr>
          <w:bottom w:val="single" w:sz="4" w:space="1" w:color="auto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F34E1" w:rsidRPr="00AF34E1" w:rsidRDefault="00AF34E1" w:rsidP="00AF34E1">
      <w:pPr>
        <w:pBdr>
          <w:bottom w:val="single" w:sz="4" w:space="1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порядке осуществления муниципального земельного контроля </w:t>
      </w:r>
      <w:r w:rsidRPr="00AF34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</w:p>
    <w:p w:rsidR="00AF34E1" w:rsidRPr="00AF34E1" w:rsidRDefault="00AF34E1" w:rsidP="00AF34E1">
      <w:pPr>
        <w:pBdr>
          <w:bottom w:val="single" w:sz="4" w:space="1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F34E1" w:rsidRPr="00AF34E1" w:rsidRDefault="00AF34E1" w:rsidP="00AF34E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>(должность, Ф.И.О.)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34E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проведена проверка соблюдения земельного законодательства на земельном участке, расположенном по адресу: _______________________________________________________________________</w:t>
      </w:r>
    </w:p>
    <w:p w:rsidR="00AF34E1" w:rsidRPr="00AF34E1" w:rsidRDefault="00AF34E1" w:rsidP="00AF34E1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>(адрес земельного участка)</w:t>
      </w:r>
    </w:p>
    <w:p w:rsidR="00AF34E1" w:rsidRPr="00AF34E1" w:rsidRDefault="00AF34E1" w:rsidP="00AF34E1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34E1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AF34E1" w:rsidRPr="00AF34E1" w:rsidRDefault="00AF34E1" w:rsidP="00AF34E1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>(адрес, площадь, данные о земельном участке: кадастровый номер, вид разрешенного использования, площадь, реквизиты правоустанавливающих (</w:t>
      </w:r>
      <w:proofErr w:type="spellStart"/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>правоудостоверяющих</w:t>
      </w:r>
      <w:proofErr w:type="spellEnd"/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>) документов)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(наименование юридического лица, ИНН, место нахождения; Ф.И.О. должностного лица или гражданина, паспортные данные, место жительства)</w:t>
      </w: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______________________________________________________________________________________________________</w:t>
      </w: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______________________________________________________________________________________________________</w:t>
      </w: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AF34E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______________________________________________________________________________________________________</w:t>
      </w:r>
    </w:p>
    <w:p w:rsidR="00AF34E1" w:rsidRPr="00AF34E1" w:rsidRDefault="00AF34E1" w:rsidP="00AF34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(описание нарушения)</w:t>
      </w:r>
    </w:p>
    <w:p w:rsidR="00AF34E1" w:rsidRPr="00AF34E1" w:rsidRDefault="00AF34E1" w:rsidP="00AF34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34E1" w:rsidRPr="00AF34E1" w:rsidRDefault="00AF34E1" w:rsidP="00AF34E1">
      <w:pPr>
        <w:pBdr>
          <w:bottom w:val="single" w:sz="4" w:space="1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Указанное нарушение допущено: </w:t>
      </w:r>
    </w:p>
    <w:p w:rsidR="00AF34E1" w:rsidRPr="00AF34E1" w:rsidRDefault="00AF34E1" w:rsidP="00AF34E1">
      <w:pPr>
        <w:pBdr>
          <w:bottom w:val="single" w:sz="4" w:space="1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_______________________________________________________________________</w:t>
      </w:r>
    </w:p>
    <w:p w:rsidR="00AF34E1" w:rsidRPr="00AF34E1" w:rsidRDefault="00AF34E1" w:rsidP="00AF34E1">
      <w:pPr>
        <w:pBdr>
          <w:bottom w:val="single" w:sz="4" w:space="1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F34E1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юридического лица, Ф.И.О. руководителя; должностное лицо; индивидуальный предприниматель; физическое лицо)</w:t>
      </w:r>
    </w:p>
    <w:p w:rsidR="00AF34E1" w:rsidRPr="00AF34E1" w:rsidRDefault="00AF34E1" w:rsidP="00AF34E1">
      <w:pPr>
        <w:pBdr>
          <w:bottom w:val="single" w:sz="4" w:space="1" w:color="auto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34E1">
        <w:rPr>
          <w:rFonts w:ascii="Times New Roman" w:eastAsia="Times New Roman" w:hAnsi="Times New Roman" w:cs="Times New Roman"/>
          <w:sz w:val="26"/>
          <w:szCs w:val="26"/>
          <w:lang w:eastAsia="ru-RU"/>
        </w:rPr>
        <w:t>Я,</w:t>
      </w:r>
    </w:p>
    <w:p w:rsidR="00AF34E1" w:rsidRPr="00AF34E1" w:rsidRDefault="00AF34E1" w:rsidP="00AF34E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</w:t>
      </w:r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>(должность, Ф.И.О.)</w:t>
      </w: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34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ст. 72 Земельного кодекса Российской Федерации, ст. 6, 17 </w:t>
      </w:r>
      <w:r w:rsidRPr="00AF34E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Федерального закона от 26.12.2008г.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и т.д. </w:t>
      </w:r>
    </w:p>
    <w:p w:rsidR="00AF34E1" w:rsidRPr="00AF34E1" w:rsidRDefault="00AF34E1" w:rsidP="00AF34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ОБЯЗЫВАЮ:</w:t>
      </w:r>
    </w:p>
    <w:p w:rsidR="00AF34E1" w:rsidRPr="00AF34E1" w:rsidRDefault="00AF34E1" w:rsidP="00AF34E1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лица, Ф.И.О. руководителя; должностное лицо; индивидуальный предприниматель; физическое лицо)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34E1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устранить допущенное нарушение, а именно:</w:t>
      </w:r>
    </w:p>
    <w:p w:rsidR="00AF34E1" w:rsidRPr="00AF34E1" w:rsidRDefault="00AF34E1" w:rsidP="00AF34E1">
      <w:pPr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34E1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AF34E1" w:rsidRPr="00AF34E1" w:rsidRDefault="00AF34E1" w:rsidP="00AF34E1">
      <w:pPr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F34E1" w:rsidRPr="00AF34E1" w:rsidRDefault="00AF34E1" w:rsidP="00AF34E1">
      <w:pPr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34E1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AF34E1" w:rsidRPr="00AF34E1" w:rsidRDefault="00AF34E1" w:rsidP="00AF34E1">
      <w:pPr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34E1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в срок по «_____»____________________г.</w:t>
      </w:r>
      <w:r w:rsidRPr="00AF34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включительно.</w:t>
      </w:r>
    </w:p>
    <w:p w:rsidR="00AF34E1" w:rsidRPr="00AF34E1" w:rsidRDefault="00AF34E1" w:rsidP="00AF34E1">
      <w:pPr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34E1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AF34E1" w:rsidRPr="00AF34E1" w:rsidRDefault="00AF34E1" w:rsidP="00AF34E1">
      <w:pPr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F34E1" w:rsidRPr="00AF34E1" w:rsidRDefault="00AF34E1" w:rsidP="00AF34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34E1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Информацию об исполнении предписания с приложением документов, подтверждающих устранение земельного правонарушения, или ходатайство о продлении срока исполнения предписания с указанием причин и принятых мер по устранению земельного правонарушения, подтвержденных соответствующими документами и другими материалами, представлять ____________________________________________________________________________________________________________________________________________________________________________________________________________________,</w:t>
      </w:r>
    </w:p>
    <w:p w:rsidR="00AF34E1" w:rsidRPr="00AF34E1" w:rsidRDefault="00AF34E1" w:rsidP="00AF34E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>(должность, Ф.И.О.)</w:t>
      </w: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34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адресу:</w:t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_____________________________________________.</w:t>
      </w:r>
    </w:p>
    <w:p w:rsidR="00AF34E1" w:rsidRPr="00AF34E1" w:rsidRDefault="00AF34E1" w:rsidP="00AF34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F34E1" w:rsidRPr="00AF34E1" w:rsidRDefault="00AF34E1" w:rsidP="00AF34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34E1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частью 1 статьи 19.5 Кодекса Российской Федерации об административных правонарушениях невыполнение в установленный срок законного предписания (постановления, представления, решения) органа (должностного лица), осуществляющего государственный надзор (контроль), муниципальный контроль, об устранении нарушений законодательства влечет наложение административного штрафа на граждан в размере от трехсот до пятисот рублей; на должностных лиц - от одной тысячи до двух тысяч рублей или дисквалификацию на срок до трех лет; на юридических лиц - от десяти тысяч до двадцати тысяч рублей.</w:t>
      </w: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AF34E1" w:rsidRPr="00AF34E1" w:rsidRDefault="00AF34E1" w:rsidP="00AF34E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 xml:space="preserve">______________________________                                                 </w:t>
      </w:r>
      <w:r w:rsidRPr="00AF34E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                          ,</w:t>
      </w:r>
    </w:p>
    <w:p w:rsidR="00AF34E1" w:rsidRPr="00AF34E1" w:rsidRDefault="00AF34E1" w:rsidP="00AF34E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(подпись)                                                                                               (Ф.И.О.)</w:t>
      </w:r>
    </w:p>
    <w:p w:rsidR="00AF34E1" w:rsidRPr="00AF34E1" w:rsidRDefault="00AF34E1" w:rsidP="00AF34E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F34E1" w:rsidRPr="00AF34E1" w:rsidRDefault="00AF34E1" w:rsidP="00AF34E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</w:t>
      </w:r>
    </w:p>
    <w:p w:rsidR="00AF34E1" w:rsidRPr="00AF34E1" w:rsidRDefault="00AF34E1" w:rsidP="00AF34E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>(отметка о вручении предписания)</w:t>
      </w:r>
    </w:p>
    <w:p w:rsidR="00AF34E1" w:rsidRPr="00AF34E1" w:rsidRDefault="00AF34E1" w:rsidP="00AF34E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F34E1" w:rsidRPr="00AF34E1" w:rsidRDefault="00AF34E1" w:rsidP="00AF34E1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№5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AF34E1" w:rsidRPr="00AF34E1" w:rsidRDefault="00AF34E1" w:rsidP="00AF34E1">
      <w:pPr>
        <w:widowControl w:val="0"/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«Осуществление муниципального земельного контроля на территории </w:t>
      </w:r>
      <w:r w:rsidR="003008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Калтукского </w:t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образования.</w:t>
      </w:r>
    </w:p>
    <w:p w:rsidR="00AF34E1" w:rsidRPr="00AF34E1" w:rsidRDefault="00AF34E1" w:rsidP="00AF34E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F34E1" w:rsidRPr="00AF34E1" w:rsidRDefault="00AF34E1" w:rsidP="00AF34E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F34E1" w:rsidRPr="00AF34E1" w:rsidRDefault="00AF34E1" w:rsidP="00AF34E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300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КАЛТУКСКОГО</w:t>
      </w: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МУНИЦИПАЛЬНЫЙ ЗЕМЕЛЬНЫЙ КОНТРОЛЬ</w:t>
      </w: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 О Т О К О Л №</w:t>
      </w: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административном правонарушении</w:t>
      </w:r>
    </w:p>
    <w:p w:rsidR="00AF34E1" w:rsidRPr="00AF34E1" w:rsidRDefault="00AF34E1" w:rsidP="00AF34E1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AF34E1" w:rsidRPr="00AF34E1" w:rsidRDefault="00AF34E1" w:rsidP="00AF34E1">
      <w:pPr>
        <w:spacing w:after="0" w:line="240" w:lineRule="auto"/>
        <w:ind w:right="-54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</w:t>
      </w:r>
      <w:proofErr w:type="gramStart"/>
      <w:r w:rsidRPr="00AF3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proofErr w:type="gramEnd"/>
      <w:r w:rsidRPr="00AF3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                      ____________________________________             </w:t>
      </w:r>
    </w:p>
    <w:p w:rsidR="00AF34E1" w:rsidRPr="00AF34E1" w:rsidRDefault="00AF34E1" w:rsidP="00AF34E1">
      <w:pPr>
        <w:spacing w:after="0" w:line="240" w:lineRule="auto"/>
        <w:ind w:right="-54"/>
        <w:rPr>
          <w:rFonts w:ascii="Times New Roman" w:eastAsia="Times New Roman" w:hAnsi="Times New Roman" w:cs="Times New Roman"/>
          <w:bCs/>
          <w:sz w:val="18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bCs/>
          <w:sz w:val="18"/>
          <w:szCs w:val="24"/>
          <w:lang w:eastAsia="ru-RU"/>
        </w:rPr>
        <w:t xml:space="preserve">           (дата составления) </w:t>
      </w:r>
      <w:r w:rsidRPr="00AF34E1">
        <w:rPr>
          <w:rFonts w:ascii="Times New Roman" w:eastAsia="Times New Roman" w:hAnsi="Times New Roman" w:cs="Times New Roman"/>
          <w:bCs/>
          <w:sz w:val="18"/>
          <w:szCs w:val="24"/>
          <w:lang w:eastAsia="ru-RU"/>
        </w:rPr>
        <w:tab/>
      </w:r>
      <w:r w:rsidRPr="00AF34E1">
        <w:rPr>
          <w:rFonts w:ascii="Times New Roman" w:eastAsia="Times New Roman" w:hAnsi="Times New Roman" w:cs="Times New Roman"/>
          <w:bCs/>
          <w:sz w:val="18"/>
          <w:szCs w:val="24"/>
          <w:lang w:eastAsia="ru-RU"/>
        </w:rPr>
        <w:tab/>
      </w:r>
      <w:r w:rsidRPr="00AF34E1">
        <w:rPr>
          <w:rFonts w:ascii="Times New Roman" w:eastAsia="Times New Roman" w:hAnsi="Times New Roman" w:cs="Times New Roman"/>
          <w:bCs/>
          <w:sz w:val="18"/>
          <w:szCs w:val="24"/>
          <w:lang w:eastAsia="ru-RU"/>
        </w:rPr>
        <w:tab/>
      </w:r>
      <w:r w:rsidRPr="00AF34E1">
        <w:rPr>
          <w:rFonts w:ascii="Times New Roman" w:eastAsia="Times New Roman" w:hAnsi="Times New Roman" w:cs="Times New Roman"/>
          <w:bCs/>
          <w:sz w:val="18"/>
          <w:szCs w:val="24"/>
          <w:lang w:eastAsia="ru-RU"/>
        </w:rPr>
        <w:tab/>
      </w:r>
      <w:r w:rsidRPr="00AF34E1">
        <w:rPr>
          <w:rFonts w:ascii="Times New Roman" w:eastAsia="Times New Roman" w:hAnsi="Times New Roman" w:cs="Times New Roman"/>
          <w:bCs/>
          <w:sz w:val="18"/>
          <w:szCs w:val="24"/>
          <w:lang w:eastAsia="ru-RU"/>
        </w:rPr>
        <w:tab/>
        <w:t xml:space="preserve">      (место составления)</w:t>
      </w: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AF34E1">
        <w:rPr>
          <w:rFonts w:ascii="Times New Roman" w:eastAsia="Times New Roman" w:hAnsi="Times New Roman" w:cs="Times New Roman"/>
          <w:b/>
          <w:lang w:eastAsia="ru-RU"/>
        </w:rPr>
        <w:t>______________________</w:t>
      </w: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34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(время составления) </w:t>
      </w: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F34E1" w:rsidRPr="00AF34E1" w:rsidRDefault="00AF34E1" w:rsidP="00AF34E1">
      <w:pPr>
        <w:pBdr>
          <w:bottom w:val="single" w:sz="4" w:space="1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Руководствуясь Земельным кодексом Российской Федерации, Кодексом Российской Федерации об административных правонарушениях, и т.д. </w:t>
      </w:r>
    </w:p>
    <w:p w:rsidR="00AF34E1" w:rsidRPr="00AF34E1" w:rsidRDefault="00AF34E1" w:rsidP="00AF34E1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</w:t>
      </w:r>
    </w:p>
    <w:p w:rsidR="00AF34E1" w:rsidRPr="00AF34E1" w:rsidRDefault="00AF34E1" w:rsidP="00AF34E1">
      <w:pPr>
        <w:pBdr>
          <w:bottom w:val="single" w:sz="4" w:space="1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proofErr w:type="spellStart"/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>должность</w:t>
      </w:r>
      <w:proofErr w:type="gramStart"/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>,Ф</w:t>
      </w:r>
      <w:proofErr w:type="gramEnd"/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>.И.О</w:t>
      </w:r>
      <w:proofErr w:type="spellEnd"/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>. лица, составившего протокол)</w:t>
      </w: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F34E1" w:rsidRPr="00AF34E1" w:rsidRDefault="00AF34E1" w:rsidP="00AF34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присутствии </w:t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>(должность, наименование юридического лица, Ф.И.О. законного</w:t>
      </w:r>
      <w:proofErr w:type="gramEnd"/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>представителя юридического лица, № доверенности, Ф.И.О. физического лица)</w:t>
      </w: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lang w:eastAsia="ru-RU"/>
        </w:rPr>
        <w:t>составлен настоящий протокол о нижеследующем:</w:t>
      </w:r>
    </w:p>
    <w:p w:rsidR="00AF34E1" w:rsidRPr="00AF34E1" w:rsidRDefault="00AF34E1" w:rsidP="00AF34E1">
      <w:pPr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F34E1" w:rsidRPr="00AF34E1" w:rsidRDefault="00AF34E1" w:rsidP="00AF34E1">
      <w:pPr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F34E1" w:rsidRPr="00AF34E1" w:rsidRDefault="00AF34E1" w:rsidP="00AF34E1">
      <w:pPr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>(описание нарушения земельного законодательства)</w:t>
      </w:r>
    </w:p>
    <w:p w:rsidR="00AF34E1" w:rsidRPr="00AF34E1" w:rsidRDefault="00AF34E1" w:rsidP="00AF34E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spacing w:after="0" w:line="240" w:lineRule="auto"/>
        <w:ind w:right="8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Данные действия подпадают под часть</w:t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</w:t>
      </w:r>
      <w:r w:rsidRPr="00AF3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статьи</w:t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19.5 </w:t>
      </w:r>
      <w:r w:rsidRPr="00AF3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Кодекса Российской Федерации об административных правонарушениях.</w:t>
      </w:r>
    </w:p>
    <w:p w:rsidR="00AF34E1" w:rsidRPr="00AF34E1" w:rsidRDefault="00AF34E1" w:rsidP="00AF34E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F34E1" w:rsidRPr="00AF34E1" w:rsidRDefault="00AF34E1" w:rsidP="00AF34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Указанное нарушение допущено</w:t>
      </w:r>
      <w:r w:rsidRPr="00AF34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</w:t>
      </w:r>
    </w:p>
    <w:p w:rsidR="00AF34E1" w:rsidRPr="00AF34E1" w:rsidRDefault="00AF34E1" w:rsidP="00AF34E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(наименование юридического лица, руководитель, ИНН, </w:t>
      </w:r>
      <w:r w:rsidRPr="00AF34E1">
        <w:rPr>
          <w:rFonts w:ascii="Times New Roman" w:eastAsia="Times New Roman" w:hAnsi="Times New Roman" w:cs="Times New Roman"/>
          <w:bCs/>
          <w:sz w:val="18"/>
          <w:szCs w:val="24"/>
          <w:lang w:eastAsia="ru-RU"/>
        </w:rPr>
        <w:t>место нахождения</w:t>
      </w:r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банковские  реквизиты, телефоны;  Ф.И.О.  должностного лица или гражданина, ИНН, паспортные данные, </w:t>
      </w:r>
      <w:proofErr w:type="spellStart"/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>адресместожительства</w:t>
      </w:r>
      <w:proofErr w:type="spellEnd"/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>, телефон)</w:t>
      </w:r>
      <w:proofErr w:type="gramEnd"/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AF3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Лицу,  в  отношении  которого  ведется производство по делу об административном   правонарушении  (его  законному  представителю), разъяснено  право  знакомиться  со всеми материалами дела,  давать объяснения, представлять  доказательства,  заявлять ходатайства и отводы,  пользоваться  юридической  помощью  защитника, ст. 25.1 Кодекса Российской Федерации об </w:t>
      </w:r>
      <w:r w:rsidRPr="00AF3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административных правонарушениях, ст. 51 Конституции Российской Федерации,  а  также  иные процессуальные права и обязанности, предусмотренные Кодексом  Российской Федерации об административных правонарушениях </w:t>
      </w:r>
      <w:proofErr w:type="gramEnd"/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>(должность, Ф.И.О. присутствующего при составлении протокола)</w:t>
      </w: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lang w:eastAsia="ru-RU"/>
        </w:rPr>
        <w:t>«   »                20____г.</w:t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>(подпись)</w:t>
      </w: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F34E1" w:rsidRPr="00AF34E1" w:rsidRDefault="00AF34E1" w:rsidP="00AF34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AF34E1" w:rsidRPr="00AF34E1" w:rsidRDefault="00AF34E1" w:rsidP="00AF34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AF34E1">
        <w:rPr>
          <w:rFonts w:ascii="Times New Roman" w:eastAsia="Times New Roman" w:hAnsi="Times New Roman" w:cs="Times New Roman"/>
          <w:b/>
          <w:lang w:eastAsia="ru-RU"/>
        </w:rPr>
        <w:t>Объяснения лица (физического, должностного, законного представителя юридического), в отношении которого возбуждено дело об административном правонарушении:</w:t>
      </w: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F34E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F34E1" w:rsidRPr="00AF34E1" w:rsidRDefault="00AF34E1" w:rsidP="00AF34E1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AF34E1" w:rsidRPr="00AF34E1" w:rsidRDefault="00AF34E1" w:rsidP="00AF34E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lang w:eastAsia="ru-RU"/>
        </w:rPr>
        <w:t xml:space="preserve">С текстом протокола </w:t>
      </w:r>
      <w:proofErr w:type="gramStart"/>
      <w:r w:rsidRPr="00AF34E1">
        <w:rPr>
          <w:rFonts w:ascii="Times New Roman" w:eastAsia="Times New Roman" w:hAnsi="Times New Roman" w:cs="Times New Roman"/>
          <w:b/>
          <w:lang w:eastAsia="ru-RU"/>
        </w:rPr>
        <w:t>ознакомлен</w:t>
      </w:r>
      <w:proofErr w:type="gramEnd"/>
      <w:r w:rsidRPr="00AF34E1">
        <w:rPr>
          <w:rFonts w:ascii="Times New Roman" w:eastAsia="Times New Roman" w:hAnsi="Times New Roman" w:cs="Times New Roman"/>
          <w:lang w:eastAsia="ru-RU"/>
        </w:rPr>
        <w:t>_________________</w:t>
      </w:r>
    </w:p>
    <w:p w:rsidR="00AF34E1" w:rsidRPr="00AF34E1" w:rsidRDefault="00AF34E1" w:rsidP="00AF34E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(подпись)</w:t>
      </w: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lang w:eastAsia="ru-RU"/>
        </w:rPr>
        <w:t>Объяснения и замечания по содержанию протокола прилагаются</w:t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________________</w:t>
      </w:r>
    </w:p>
    <w:p w:rsidR="00AF34E1" w:rsidRPr="00AF34E1" w:rsidRDefault="00AF34E1" w:rsidP="00AF34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(подпись)</w:t>
      </w:r>
    </w:p>
    <w:p w:rsidR="00AF34E1" w:rsidRPr="00AF34E1" w:rsidRDefault="00AF34E1" w:rsidP="00AF34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spacing w:after="0" w:line="240" w:lineRule="auto"/>
        <w:ind w:right="-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lang w:eastAsia="ru-RU"/>
        </w:rPr>
        <w:t>Копию протокола получил</w:t>
      </w: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________________</w:t>
      </w: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(подпись)</w:t>
      </w: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Особые отметки:</w:t>
      </w:r>
    </w:p>
    <w:p w:rsidR="00AF34E1" w:rsidRPr="00AF34E1" w:rsidRDefault="00AF34E1" w:rsidP="00AF34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>(заполняется должностным лицом, составившим протокол)</w:t>
      </w:r>
    </w:p>
    <w:p w:rsidR="00AF34E1" w:rsidRPr="00AF34E1" w:rsidRDefault="00AF34E1" w:rsidP="00AF34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Подпись должностного лица,</w:t>
      </w: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AF3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составившего</w:t>
      </w:r>
      <w:proofErr w:type="gramEnd"/>
      <w:r w:rsidRPr="00AF3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протокол                       ___________________________________________</w:t>
      </w:r>
    </w:p>
    <w:p w:rsidR="00AF34E1" w:rsidRPr="00AF34E1" w:rsidRDefault="00AF34E1" w:rsidP="00AF34E1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>(подпись</w:t>
      </w:r>
      <w:proofErr w:type="gramStart"/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>)(</w:t>
      </w:r>
      <w:proofErr w:type="gramEnd"/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Ф.И.О.)</w:t>
      </w:r>
    </w:p>
    <w:p w:rsidR="00AF34E1" w:rsidRPr="00AF34E1" w:rsidRDefault="00AF34E1" w:rsidP="00AF34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Тел: </w:t>
      </w:r>
      <w:proofErr w:type="spellStart"/>
      <w:r w:rsidRPr="00AF34E1">
        <w:rPr>
          <w:rFonts w:ascii="Times New Roman" w:eastAsia="Times New Roman" w:hAnsi="Times New Roman" w:cs="Times New Roman"/>
          <w:sz w:val="18"/>
          <w:szCs w:val="18"/>
          <w:lang w:eastAsia="ru-RU"/>
        </w:rPr>
        <w:t>ххх-ххх</w:t>
      </w:r>
      <w:proofErr w:type="spellEnd"/>
    </w:p>
    <w:p w:rsidR="00A66346" w:rsidRDefault="00A66346"/>
    <w:sectPr w:rsidR="00A66346" w:rsidSect="00AF34E1">
      <w:headerReference w:type="default" r:id="rId33"/>
      <w:pgSz w:w="11907" w:h="16840"/>
      <w:pgMar w:top="1440" w:right="850" w:bottom="1440" w:left="180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C2B" w:rsidRDefault="002F5C2B">
      <w:pPr>
        <w:spacing w:after="0" w:line="240" w:lineRule="auto"/>
      </w:pPr>
      <w:r>
        <w:separator/>
      </w:r>
    </w:p>
  </w:endnote>
  <w:endnote w:type="continuationSeparator" w:id="0">
    <w:p w:rsidR="002F5C2B" w:rsidRDefault="002F5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C2B" w:rsidRDefault="002F5C2B">
      <w:pPr>
        <w:spacing w:after="0" w:line="240" w:lineRule="auto"/>
      </w:pPr>
      <w:r>
        <w:separator/>
      </w:r>
    </w:p>
  </w:footnote>
  <w:footnote w:type="continuationSeparator" w:id="0">
    <w:p w:rsidR="002F5C2B" w:rsidRDefault="002F5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49A" w:rsidRDefault="007A649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3F23B3">
      <w:rPr>
        <w:noProof/>
      </w:rPr>
      <w:t>30</w:t>
    </w:r>
    <w:r>
      <w:fldChar w:fldCharType="end"/>
    </w:r>
  </w:p>
  <w:p w:rsidR="007A649A" w:rsidRDefault="007A649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50A9C"/>
    <w:multiLevelType w:val="hybridMultilevel"/>
    <w:tmpl w:val="839ED0A0"/>
    <w:lvl w:ilvl="0" w:tplc="82F68DF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D92781"/>
    <w:multiLevelType w:val="hybridMultilevel"/>
    <w:tmpl w:val="6602CAEC"/>
    <w:lvl w:ilvl="0" w:tplc="82F68DF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3410F9"/>
    <w:multiLevelType w:val="hybridMultilevel"/>
    <w:tmpl w:val="C28E4FB0"/>
    <w:lvl w:ilvl="0" w:tplc="82F68DF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F566EF"/>
    <w:multiLevelType w:val="hybridMultilevel"/>
    <w:tmpl w:val="4E94DA48"/>
    <w:lvl w:ilvl="0" w:tplc="82F68DF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4127E38"/>
    <w:multiLevelType w:val="hybridMultilevel"/>
    <w:tmpl w:val="E86AEB9C"/>
    <w:lvl w:ilvl="0" w:tplc="82F68DF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190A51"/>
    <w:multiLevelType w:val="hybridMultilevel"/>
    <w:tmpl w:val="C8D2DD60"/>
    <w:lvl w:ilvl="0" w:tplc="82F68DF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22B3BFA"/>
    <w:multiLevelType w:val="multilevel"/>
    <w:tmpl w:val="2DC2E9BA"/>
    <w:lvl w:ilvl="0">
      <w:start w:val="5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965"/>
        </w:tabs>
        <w:ind w:left="1965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85"/>
        </w:tabs>
        <w:ind w:left="268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05"/>
        </w:tabs>
        <w:ind w:left="3405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25"/>
        </w:tabs>
        <w:ind w:left="412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E5C6DF1"/>
    <w:multiLevelType w:val="hybridMultilevel"/>
    <w:tmpl w:val="EB526BF4"/>
    <w:lvl w:ilvl="0" w:tplc="82F68DF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8422F8E"/>
    <w:multiLevelType w:val="hybridMultilevel"/>
    <w:tmpl w:val="370AE2FE"/>
    <w:lvl w:ilvl="0" w:tplc="04190011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633B1E2D"/>
    <w:multiLevelType w:val="hybridMultilevel"/>
    <w:tmpl w:val="A63CE3B0"/>
    <w:lvl w:ilvl="0" w:tplc="82F68DF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A27038B"/>
    <w:multiLevelType w:val="hybridMultilevel"/>
    <w:tmpl w:val="3904C746"/>
    <w:lvl w:ilvl="0" w:tplc="82F68DF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E677D32"/>
    <w:multiLevelType w:val="hybridMultilevel"/>
    <w:tmpl w:val="662C1700"/>
    <w:lvl w:ilvl="0" w:tplc="5C1E593E">
      <w:start w:val="1"/>
      <w:numFmt w:val="bullet"/>
      <w:lvlText w:val=""/>
      <w:lvlJc w:val="left"/>
      <w:pPr>
        <w:tabs>
          <w:tab w:val="num" w:pos="567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F0C4606"/>
    <w:multiLevelType w:val="hybridMultilevel"/>
    <w:tmpl w:val="104EEC56"/>
    <w:lvl w:ilvl="0" w:tplc="82F68DF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3"/>
  </w:num>
  <w:num w:numId="4">
    <w:abstractNumId w:val="9"/>
  </w:num>
  <w:num w:numId="5">
    <w:abstractNumId w:val="10"/>
  </w:num>
  <w:num w:numId="6">
    <w:abstractNumId w:val="2"/>
  </w:num>
  <w:num w:numId="7">
    <w:abstractNumId w:val="4"/>
  </w:num>
  <w:num w:numId="8">
    <w:abstractNumId w:val="1"/>
  </w:num>
  <w:num w:numId="9">
    <w:abstractNumId w:val="5"/>
  </w:num>
  <w:num w:numId="10">
    <w:abstractNumId w:val="0"/>
  </w:num>
  <w:num w:numId="11">
    <w:abstractNumId w:val="11"/>
  </w:num>
  <w:num w:numId="12">
    <w:abstractNumId w:val="8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8E6"/>
    <w:rsid w:val="002165C4"/>
    <w:rsid w:val="002F5C2B"/>
    <w:rsid w:val="003008BC"/>
    <w:rsid w:val="003F23B3"/>
    <w:rsid w:val="006148E6"/>
    <w:rsid w:val="006A549C"/>
    <w:rsid w:val="007A649A"/>
    <w:rsid w:val="00A66346"/>
    <w:rsid w:val="00AF34E1"/>
    <w:rsid w:val="00B2027E"/>
    <w:rsid w:val="00FC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F34E1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4">
    <w:name w:val="heading 4"/>
    <w:basedOn w:val="a"/>
    <w:next w:val="a"/>
    <w:link w:val="40"/>
    <w:qFormat/>
    <w:rsid w:val="00AF34E1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AF34E1"/>
    <w:pPr>
      <w:keepNext/>
      <w:spacing w:after="0" w:line="240" w:lineRule="auto"/>
      <w:ind w:left="-391"/>
      <w:outlineLvl w:val="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34E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AF34E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F34E1"/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11">
    <w:name w:val="Нет списка1"/>
    <w:next w:val="a2"/>
    <w:semiHidden/>
    <w:unhideWhenUsed/>
    <w:rsid w:val="00AF34E1"/>
  </w:style>
  <w:style w:type="character" w:styleId="a3">
    <w:name w:val="Hyperlink"/>
    <w:rsid w:val="00AF34E1"/>
    <w:rPr>
      <w:color w:val="0000FF"/>
      <w:u w:val="single"/>
    </w:rPr>
  </w:style>
  <w:style w:type="table" w:styleId="a4">
    <w:name w:val="Table Grid"/>
    <w:basedOn w:val="a1"/>
    <w:rsid w:val="00AF34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AF34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AF34E1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AF34E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AF34E1"/>
  </w:style>
  <w:style w:type="character" w:customStyle="1" w:styleId="FontStyle12">
    <w:name w:val="Font Style12"/>
    <w:rsid w:val="00AF34E1"/>
    <w:rPr>
      <w:rFonts w:ascii="Times New Roman" w:hAnsi="Times New Roman" w:cs="Times New Roman"/>
      <w:sz w:val="22"/>
      <w:szCs w:val="22"/>
    </w:rPr>
  </w:style>
  <w:style w:type="paragraph" w:styleId="a8">
    <w:name w:val="Body Text Indent"/>
    <w:basedOn w:val="a"/>
    <w:link w:val="a9"/>
    <w:rsid w:val="00AF34E1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AF34E1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a">
    <w:name w:val="Balloon Text"/>
    <w:basedOn w:val="a"/>
    <w:link w:val="ab"/>
    <w:semiHidden/>
    <w:rsid w:val="00AF34E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semiHidden/>
    <w:rsid w:val="00AF34E1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rsid w:val="00AF3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qFormat/>
    <w:rsid w:val="00AF34E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pt">
    <w:name w:val="8pt"/>
    <w:basedOn w:val="a0"/>
    <w:rsid w:val="00AF34E1"/>
  </w:style>
  <w:style w:type="character" w:customStyle="1" w:styleId="ae">
    <w:name w:val="Цветовое выделение"/>
    <w:rsid w:val="00AF34E1"/>
    <w:rPr>
      <w:b/>
      <w:color w:val="000080"/>
    </w:rPr>
  </w:style>
  <w:style w:type="paragraph" w:customStyle="1" w:styleId="af">
    <w:name w:val="Знак Знак Знак Знак Знак Знак Знак Знак Знак Знак Знак Знак Знак Знак Знак Знак"/>
    <w:basedOn w:val="a"/>
    <w:rsid w:val="00AF34E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f0">
    <w:name w:val="Strong"/>
    <w:qFormat/>
    <w:rsid w:val="00AF34E1"/>
    <w:rPr>
      <w:b/>
      <w:bCs/>
    </w:rPr>
  </w:style>
  <w:style w:type="paragraph" w:customStyle="1" w:styleId="af1">
    <w:name w:val="Знак"/>
    <w:basedOn w:val="a"/>
    <w:rsid w:val="00AF34E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Nonformat">
    <w:name w:val="ConsPlusNonformat"/>
    <w:rsid w:val="00AF34E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footer"/>
    <w:basedOn w:val="a"/>
    <w:link w:val="af3"/>
    <w:rsid w:val="00AF34E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rsid w:val="00AF34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F34E1"/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AF34E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AF3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"/>
    <w:basedOn w:val="a"/>
    <w:link w:val="af5"/>
    <w:rsid w:val="00AF34E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Знак"/>
    <w:basedOn w:val="a0"/>
    <w:link w:val="af4"/>
    <w:rsid w:val="00AF34E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F34E1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4">
    <w:name w:val="heading 4"/>
    <w:basedOn w:val="a"/>
    <w:next w:val="a"/>
    <w:link w:val="40"/>
    <w:qFormat/>
    <w:rsid w:val="00AF34E1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AF34E1"/>
    <w:pPr>
      <w:keepNext/>
      <w:spacing w:after="0" w:line="240" w:lineRule="auto"/>
      <w:ind w:left="-391"/>
      <w:outlineLvl w:val="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34E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AF34E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F34E1"/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11">
    <w:name w:val="Нет списка1"/>
    <w:next w:val="a2"/>
    <w:semiHidden/>
    <w:unhideWhenUsed/>
    <w:rsid w:val="00AF34E1"/>
  </w:style>
  <w:style w:type="character" w:styleId="a3">
    <w:name w:val="Hyperlink"/>
    <w:rsid w:val="00AF34E1"/>
    <w:rPr>
      <w:color w:val="0000FF"/>
      <w:u w:val="single"/>
    </w:rPr>
  </w:style>
  <w:style w:type="table" w:styleId="a4">
    <w:name w:val="Table Grid"/>
    <w:basedOn w:val="a1"/>
    <w:rsid w:val="00AF34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AF34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AF34E1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AF34E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AF34E1"/>
  </w:style>
  <w:style w:type="character" w:customStyle="1" w:styleId="FontStyle12">
    <w:name w:val="Font Style12"/>
    <w:rsid w:val="00AF34E1"/>
    <w:rPr>
      <w:rFonts w:ascii="Times New Roman" w:hAnsi="Times New Roman" w:cs="Times New Roman"/>
      <w:sz w:val="22"/>
      <w:szCs w:val="22"/>
    </w:rPr>
  </w:style>
  <w:style w:type="paragraph" w:styleId="a8">
    <w:name w:val="Body Text Indent"/>
    <w:basedOn w:val="a"/>
    <w:link w:val="a9"/>
    <w:rsid w:val="00AF34E1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AF34E1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a">
    <w:name w:val="Balloon Text"/>
    <w:basedOn w:val="a"/>
    <w:link w:val="ab"/>
    <w:semiHidden/>
    <w:rsid w:val="00AF34E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semiHidden/>
    <w:rsid w:val="00AF34E1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rsid w:val="00AF3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qFormat/>
    <w:rsid w:val="00AF34E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pt">
    <w:name w:val="8pt"/>
    <w:basedOn w:val="a0"/>
    <w:rsid w:val="00AF34E1"/>
  </w:style>
  <w:style w:type="character" w:customStyle="1" w:styleId="ae">
    <w:name w:val="Цветовое выделение"/>
    <w:rsid w:val="00AF34E1"/>
    <w:rPr>
      <w:b/>
      <w:color w:val="000080"/>
    </w:rPr>
  </w:style>
  <w:style w:type="paragraph" w:customStyle="1" w:styleId="af">
    <w:name w:val="Знак Знак Знак Знак Знак Знак Знак Знак Знак Знак Знак Знак Знак Знак Знак Знак"/>
    <w:basedOn w:val="a"/>
    <w:rsid w:val="00AF34E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f0">
    <w:name w:val="Strong"/>
    <w:qFormat/>
    <w:rsid w:val="00AF34E1"/>
    <w:rPr>
      <w:b/>
      <w:bCs/>
    </w:rPr>
  </w:style>
  <w:style w:type="paragraph" w:customStyle="1" w:styleId="af1">
    <w:name w:val="Знак"/>
    <w:basedOn w:val="a"/>
    <w:rsid w:val="00AF34E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Nonformat">
    <w:name w:val="ConsPlusNonformat"/>
    <w:rsid w:val="00AF34E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footer"/>
    <w:basedOn w:val="a"/>
    <w:link w:val="af3"/>
    <w:rsid w:val="00AF34E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rsid w:val="00AF34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F34E1"/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AF34E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AF3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"/>
    <w:basedOn w:val="a"/>
    <w:link w:val="af5"/>
    <w:rsid w:val="00AF34E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Знак"/>
    <w:basedOn w:val="a0"/>
    <w:link w:val="af4"/>
    <w:rsid w:val="00AF34E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40C8222E4964E08427F2535D8C18DDBB391247B140B2D926528DF32FEEDBC6F99F7A8A9B2001834l1uFG" TargetMode="External"/><Relationship Id="rId13" Type="http://schemas.openxmlformats.org/officeDocument/2006/relationships/hyperlink" Target="consultantplus://offline/ref=18CB385EAC1E4E02AF0F847AF20035AD8F99AE600937AF1BD2A8195766F81E9A6E93620B5AC4F4F2H3JCB" TargetMode="External"/><Relationship Id="rId18" Type="http://schemas.openxmlformats.org/officeDocument/2006/relationships/hyperlink" Target="consultantplus://offline/ref=18CB385EAC1E4E02AF0F847AF20035AD8F99AE600F33AF1BD2A8195766HFJ8B" TargetMode="External"/><Relationship Id="rId26" Type="http://schemas.openxmlformats.org/officeDocument/2006/relationships/hyperlink" Target="consultantplus://offline/ref=18CB385EAC1E4E02AF0F847AF20035AD8F9BA2600837AF1BD2A8195766F81E9A6E93620B5AC5F4F5H3JBB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8CB385EAC1E4E02AF0F846CF16C6FA18F96F868043FA4488CF7420A31F114CDH2J9B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8CB385EAC1E4E02AF0F847AF20035AD8C95A1600761F81983FD17H5J2B" TargetMode="External"/><Relationship Id="rId17" Type="http://schemas.openxmlformats.org/officeDocument/2006/relationships/hyperlink" Target="consultantplus://offline/ref=18CB385EAC1E4E02AF0F847AF20035AD8F9BA2600837AF1BD2A8195766F81E9A6E936203H5JBB" TargetMode="External"/><Relationship Id="rId25" Type="http://schemas.openxmlformats.org/officeDocument/2006/relationships/hyperlink" Target="consultantplus://offline/ref=18CB385EAC1E4E02AF0F847AF20035AD8F99A6650835AF1BD2A8195766F81E9A6E93620BH5JBB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8CB385EAC1E4E02AF0F847AF20035AD8F9BA7670A30AF1BD2A8195766HFJ8B" TargetMode="External"/><Relationship Id="rId20" Type="http://schemas.openxmlformats.org/officeDocument/2006/relationships/hyperlink" Target="consultantplus://offline/ref=18CB385EAC1E4E02AF0F847AF20035AD8F9FA7630A35AF1BD2A8195766HFJ8B" TargetMode="External"/><Relationship Id="rId29" Type="http://schemas.openxmlformats.org/officeDocument/2006/relationships/hyperlink" Target="consultantplus://offline/ref=18CB385EAC1E4E02AF0F847AF20035AD8F9BA2600837AF1BD2A8195766F81E9A6E93620B5AC5F4F5H3J4B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8CB385EAC1E4E02AF0F847AF20035AD8F9BA7670A30AF1BD2A8195766F81E9A6E9362095AHCJ6B" TargetMode="External"/><Relationship Id="rId24" Type="http://schemas.openxmlformats.org/officeDocument/2006/relationships/hyperlink" Target="consultantplus://offline/ref=AA37B2E1F7485E2B7AC42138D94A519E80AA2B23033481BC05589718B7964C7220EE6F2E2F417A029793E5AAd0H" TargetMode="External"/><Relationship Id="rId32" Type="http://schemas.openxmlformats.org/officeDocument/2006/relationships/hyperlink" Target="consultantplus://offline/ref=18CB385EAC1E4E02AF0F847AF20035AD8F9BA2600837AF1BD2A8195766F81E9A6E93620B5AC5F7F5H3JBB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8CB385EAC1E4E02AF0F847AF20035AD8F98A0640836AF1BD2A8195766HFJ8B" TargetMode="External"/><Relationship Id="rId23" Type="http://schemas.openxmlformats.org/officeDocument/2006/relationships/hyperlink" Target="http://38.gosuslugi.ru/" TargetMode="External"/><Relationship Id="rId28" Type="http://schemas.openxmlformats.org/officeDocument/2006/relationships/hyperlink" Target="consultantplus://offline/ref=18CB385EAC1E4E02AF0F847AF20035AD8F9BA2600837AF1BD2A8195766F81E9A6E93620B5BHCJ5B" TargetMode="External"/><Relationship Id="rId10" Type="http://schemas.openxmlformats.org/officeDocument/2006/relationships/hyperlink" Target="consultantplus://offline/ref=A40C8222E4964E08427F2523DBADD7D7B39E7273170D27C73C77846FA9E4B638lDuEG" TargetMode="External"/><Relationship Id="rId19" Type="http://schemas.openxmlformats.org/officeDocument/2006/relationships/hyperlink" Target="consultantplus://offline/ref=18CB385EAC1E4E02AF0F847AF20035AD8F99A6650835AF1BD2A8195766HFJ8B" TargetMode="External"/><Relationship Id="rId31" Type="http://schemas.openxmlformats.org/officeDocument/2006/relationships/hyperlink" Target="consultantplus://offline/ref=18CB385EAC1E4E02AF0F847AF20035AD8F9FA7630A35AF1BD2A8195766F81E9A6E93620B5AHCJ7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40C8222E4964E08427F2535D8C18DDBB393287B150B2D926528DF32FElEuDG" TargetMode="External"/><Relationship Id="rId14" Type="http://schemas.openxmlformats.org/officeDocument/2006/relationships/hyperlink" Target="consultantplus://offline/ref=18CB385EAC1E4E02AF0F847AF20035AD8F98A0650F31AF1BD2A8195766HFJ8B" TargetMode="External"/><Relationship Id="rId22" Type="http://schemas.openxmlformats.org/officeDocument/2006/relationships/hyperlink" Target="mailto:adm.kaltuk@mail.ru" TargetMode="External"/><Relationship Id="rId27" Type="http://schemas.openxmlformats.org/officeDocument/2006/relationships/hyperlink" Target="consultantplus://offline/ref=18CB385EAC1E4E02AF0F847AF20035AD8F9BA2600837AF1BD2A8195766F81E9A6E93620B5AC5F4F5H3JBB" TargetMode="External"/><Relationship Id="rId30" Type="http://schemas.openxmlformats.org/officeDocument/2006/relationships/hyperlink" Target="consultantplus://offline/ref=18CB385EAC1E4E02AF0F847AF20035AD8F9FA7630A35AF1BD2A8195766F81E9A6E93620EH5JFB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9999</Words>
  <Characters>56998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6</cp:revision>
  <cp:lastPrinted>2015-10-08T04:44:00Z</cp:lastPrinted>
  <dcterms:created xsi:type="dcterms:W3CDTF">2015-09-07T03:43:00Z</dcterms:created>
  <dcterms:modified xsi:type="dcterms:W3CDTF">2015-10-08T04:47:00Z</dcterms:modified>
</cp:coreProperties>
</file>