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BF2C73" w:rsidP="00BF2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29</w:t>
      </w:r>
      <w:r w:rsidR="00E92DA8">
        <w:rPr>
          <w:rFonts w:ascii="Arial" w:eastAsia="Calibri" w:hAnsi="Arial" w:cs="Arial"/>
          <w:b/>
          <w:sz w:val="32"/>
          <w:szCs w:val="32"/>
          <w:lang w:eastAsia="ru-RU"/>
        </w:rPr>
        <w:t>.1</w:t>
      </w:r>
      <w:r w:rsidR="009F19CF">
        <w:rPr>
          <w:rFonts w:ascii="Arial" w:eastAsia="Calibri" w:hAnsi="Arial" w:cs="Arial"/>
          <w:b/>
          <w:sz w:val="32"/>
          <w:szCs w:val="32"/>
          <w:lang w:eastAsia="ru-RU"/>
        </w:rPr>
        <w:t>2</w:t>
      </w:r>
      <w:r w:rsidR="00E92DA8">
        <w:rPr>
          <w:rFonts w:ascii="Arial" w:eastAsia="Calibri" w:hAnsi="Arial" w:cs="Arial"/>
          <w:b/>
          <w:sz w:val="32"/>
          <w:szCs w:val="32"/>
          <w:lang w:eastAsia="ru-RU"/>
        </w:rPr>
        <w:t>.202</w:t>
      </w:r>
      <w:r w:rsidR="00354647">
        <w:rPr>
          <w:rFonts w:ascii="Arial" w:eastAsia="Calibri" w:hAnsi="Arial" w:cs="Arial"/>
          <w:b/>
          <w:sz w:val="32"/>
          <w:szCs w:val="32"/>
          <w:lang w:eastAsia="ru-RU"/>
        </w:rPr>
        <w:t>1</w:t>
      </w:r>
      <w:bookmarkStart w:id="0" w:name="_GoBack"/>
      <w:bookmarkEnd w:id="0"/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г.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57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Times New Roman" w:hAnsi="Arial" w:cs="Arial"/>
          <w:b/>
          <w:sz w:val="32"/>
          <w:szCs w:val="32"/>
          <w:lang w:eastAsia="ru-RU"/>
        </w:rPr>
        <w:t>СОВРЕМЕННОЙ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10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 xml:space="preserve"> от 2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9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3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18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современной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(далее - постановление) следующие изменения: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программы», «</w:t>
      </w:r>
      <w:r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3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935929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555529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182973,39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3197423,61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973100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164600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  <w:proofErr w:type="gramEnd"/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585BB0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</w:t>
      </w:r>
      <w:r w:rsidR="00585BB0">
        <w:rPr>
          <w:rFonts w:ascii="Arial" w:eastAsia="Calibri" w:hAnsi="Arial" w:cs="Arial"/>
          <w:sz w:val="24"/>
          <w:szCs w:val="24"/>
        </w:rPr>
        <w:t>апреля</w:t>
      </w:r>
      <w:r w:rsidRPr="001353A3">
        <w:rPr>
          <w:rFonts w:ascii="Arial" w:eastAsia="Calibri" w:hAnsi="Arial" w:cs="Arial"/>
          <w:sz w:val="24"/>
          <w:szCs w:val="24"/>
        </w:rPr>
        <w:t xml:space="preserve">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="00585BB0">
        <w:rPr>
          <w:rFonts w:ascii="Arial" w:eastAsia="Calibri" w:hAnsi="Arial" w:cs="Arial"/>
          <w:sz w:val="24"/>
          <w:szCs w:val="24"/>
        </w:rPr>
        <w:t>, за исключением: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обжалования действий (бездействия) и (или) комиссии по осуществлению закупок и (или) оператора электронной площадки при 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F935AE" w:rsidRPr="001353A3" w:rsidRDefault="00585BB0" w:rsidP="002E6091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случаев заключения таких </w:t>
      </w:r>
      <w:proofErr w:type="gramStart"/>
      <w:r>
        <w:rPr>
          <w:rFonts w:ascii="Arial" w:eastAsia="Calibri" w:hAnsi="Arial" w:cs="Arial"/>
          <w:sz w:val="24"/>
          <w:szCs w:val="24"/>
        </w:rPr>
        <w:t>соглашений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а пределах экономии средств при расходовании субсидии в целях реализации</w:t>
      </w:r>
      <w:r w:rsidR="002E609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муниципальных программ, в том  </w:t>
      </w:r>
      <w:r w:rsidR="002E6091">
        <w:rPr>
          <w:rFonts w:ascii="Arial" w:eastAsia="Calibri" w:hAnsi="Arial" w:cs="Arial"/>
          <w:sz w:val="24"/>
          <w:szCs w:val="24"/>
        </w:rPr>
        <w:t>ч</w:t>
      </w:r>
      <w:r w:rsidR="00A96C39" w:rsidRPr="001353A3">
        <w:rPr>
          <w:rFonts w:ascii="Arial" w:eastAsia="Calibri" w:hAnsi="Arial" w:cs="Arial"/>
          <w:sz w:val="24"/>
          <w:szCs w:val="24"/>
        </w:rPr>
        <w:t xml:space="preserve">исле мероприятий по </w:t>
      </w:r>
      <w:proofErr w:type="spellStart"/>
      <w:r w:rsidR="00A96C39"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="00A96C39"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2E6091">
        <w:rPr>
          <w:rFonts w:ascii="Arial" w:eastAsia="Calibri" w:hAnsi="Arial" w:cs="Arial"/>
          <w:sz w:val="24"/>
          <w:szCs w:val="24"/>
        </w:rPr>
        <w:t>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  <w:r w:rsidR="00D900D1" w:rsidRPr="00D900D1">
        <w:rPr>
          <w:rFonts w:ascii="Arial" w:eastAsia="Calibri" w:hAnsi="Arial" w:cs="Arial"/>
          <w:sz w:val="24"/>
          <w:szCs w:val="24"/>
        </w:rPr>
        <w:t xml:space="preserve">3935929,89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Финансовые средства, </w:t>
            </w: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D900D1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</w:rPr>
              <w:t>3935929,89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555529,89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182973,39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3197423,61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45F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973100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1</w:t>
            </w:r>
            <w:r w:rsidR="00D900D1">
              <w:rPr>
                <w:rFonts w:ascii="Courier New" w:eastAsia="Calibri" w:hAnsi="Courier New" w:cs="Courier New"/>
                <w:b/>
              </w:rPr>
              <w:t>6</w:t>
            </w:r>
            <w:r w:rsidR="00945F02">
              <w:rPr>
                <w:rFonts w:ascii="Courier New" w:eastAsia="Calibri" w:hAnsi="Courier New" w:cs="Courier New"/>
                <w:b/>
              </w:rPr>
              <w:t>46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8085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>
        <w:rPr>
          <w:rFonts w:ascii="Courier New" w:eastAsia="Calibri" w:hAnsi="Courier New" w:cs="Courier New"/>
        </w:rPr>
        <w:t>4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719" w:rsidRDefault="00C27719">
      <w:pPr>
        <w:spacing w:after="0" w:line="240" w:lineRule="auto"/>
      </w:pPr>
      <w:r>
        <w:separator/>
      </w:r>
    </w:p>
  </w:endnote>
  <w:endnote w:type="continuationSeparator" w:id="0">
    <w:p w:rsidR="00C27719" w:rsidRDefault="00C2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719" w:rsidRDefault="00C27719">
      <w:pPr>
        <w:spacing w:after="0" w:line="240" w:lineRule="auto"/>
      </w:pPr>
      <w:r>
        <w:separator/>
      </w:r>
    </w:p>
  </w:footnote>
  <w:footnote w:type="continuationSeparator" w:id="0">
    <w:p w:rsidR="00C27719" w:rsidRDefault="00C27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3DD8"/>
    <w:rsid w:val="00216A56"/>
    <w:rsid w:val="00217F28"/>
    <w:rsid w:val="002349B3"/>
    <w:rsid w:val="00242286"/>
    <w:rsid w:val="00245FB9"/>
    <w:rsid w:val="002539EA"/>
    <w:rsid w:val="0027799A"/>
    <w:rsid w:val="0028155C"/>
    <w:rsid w:val="002A1684"/>
    <w:rsid w:val="002C22A2"/>
    <w:rsid w:val="002E6091"/>
    <w:rsid w:val="002F1C2C"/>
    <w:rsid w:val="0031720C"/>
    <w:rsid w:val="00347484"/>
    <w:rsid w:val="00354647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67F6E"/>
    <w:rsid w:val="006A13D4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42FED"/>
    <w:rsid w:val="00945F02"/>
    <w:rsid w:val="0097555B"/>
    <w:rsid w:val="00980A5C"/>
    <w:rsid w:val="009B2724"/>
    <w:rsid w:val="009B6CB3"/>
    <w:rsid w:val="009F19CF"/>
    <w:rsid w:val="00A05A36"/>
    <w:rsid w:val="00A06BA9"/>
    <w:rsid w:val="00A11B0B"/>
    <w:rsid w:val="00A920D2"/>
    <w:rsid w:val="00A96C39"/>
    <w:rsid w:val="00A96FAB"/>
    <w:rsid w:val="00AA13A2"/>
    <w:rsid w:val="00AB2819"/>
    <w:rsid w:val="00AB72DB"/>
    <w:rsid w:val="00B100C7"/>
    <w:rsid w:val="00BA0FFE"/>
    <w:rsid w:val="00BE04E0"/>
    <w:rsid w:val="00BE0A9D"/>
    <w:rsid w:val="00BF2C73"/>
    <w:rsid w:val="00C27719"/>
    <w:rsid w:val="00CA0A15"/>
    <w:rsid w:val="00CF18D0"/>
    <w:rsid w:val="00D76123"/>
    <w:rsid w:val="00D900D1"/>
    <w:rsid w:val="00E03F62"/>
    <w:rsid w:val="00E51102"/>
    <w:rsid w:val="00E54195"/>
    <w:rsid w:val="00E5723E"/>
    <w:rsid w:val="00E6262F"/>
    <w:rsid w:val="00E92DA8"/>
    <w:rsid w:val="00EC064E"/>
    <w:rsid w:val="00EC225C"/>
    <w:rsid w:val="00ED6F86"/>
    <w:rsid w:val="00F0014B"/>
    <w:rsid w:val="00F26481"/>
    <w:rsid w:val="00F33F3F"/>
    <w:rsid w:val="00F4458A"/>
    <w:rsid w:val="00F82386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EF538-1A61-4E9E-9885-9E2965C31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47</cp:revision>
  <cp:lastPrinted>2021-12-30T05:17:00Z</cp:lastPrinted>
  <dcterms:created xsi:type="dcterms:W3CDTF">2019-02-27T09:00:00Z</dcterms:created>
  <dcterms:modified xsi:type="dcterms:W3CDTF">2022-01-31T04:47:00Z</dcterms:modified>
</cp:coreProperties>
</file>