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C67" w:rsidRDefault="00D70505" w:rsidP="00DC44DA">
      <w:pPr>
        <w:widowControl/>
        <w:tabs>
          <w:tab w:val="left" w:pos="4019"/>
        </w:tabs>
        <w:autoSpaceDE/>
        <w:autoSpaceDN/>
        <w:adjustRightInd/>
        <w:jc w:val="center"/>
        <w:rPr>
          <w:rFonts w:ascii="Arial" w:hAnsi="Arial" w:cs="Arial"/>
          <w:b/>
          <w:sz w:val="32"/>
          <w:szCs w:val="32"/>
        </w:rPr>
      </w:pPr>
      <w:r>
        <w:rPr>
          <w:rFonts w:ascii="Arial" w:hAnsi="Arial" w:cs="Arial"/>
          <w:b/>
          <w:sz w:val="32"/>
          <w:szCs w:val="32"/>
        </w:rPr>
        <w:t>2</w:t>
      </w:r>
      <w:r w:rsidR="00162577">
        <w:rPr>
          <w:rFonts w:ascii="Arial" w:hAnsi="Arial" w:cs="Arial"/>
          <w:b/>
          <w:sz w:val="32"/>
          <w:szCs w:val="32"/>
        </w:rPr>
        <w:t>7.</w:t>
      </w:r>
      <w:r w:rsidR="000D1E45">
        <w:rPr>
          <w:rFonts w:ascii="Arial" w:hAnsi="Arial" w:cs="Arial"/>
          <w:b/>
          <w:sz w:val="32"/>
          <w:szCs w:val="32"/>
        </w:rPr>
        <w:t>02</w:t>
      </w:r>
      <w:r w:rsidR="00EA7ACF">
        <w:rPr>
          <w:rFonts w:ascii="Arial" w:hAnsi="Arial" w:cs="Arial"/>
          <w:b/>
          <w:sz w:val="32"/>
          <w:szCs w:val="32"/>
        </w:rPr>
        <w:t>.</w:t>
      </w:r>
      <w:r>
        <w:rPr>
          <w:rFonts w:ascii="Arial" w:hAnsi="Arial" w:cs="Arial"/>
          <w:b/>
          <w:sz w:val="32"/>
          <w:szCs w:val="32"/>
        </w:rPr>
        <w:t>2026</w:t>
      </w:r>
      <w:r w:rsidR="0038447A">
        <w:rPr>
          <w:rFonts w:ascii="Arial" w:hAnsi="Arial" w:cs="Arial"/>
          <w:b/>
          <w:sz w:val="32"/>
          <w:szCs w:val="32"/>
        </w:rPr>
        <w:t xml:space="preserve"> г.</w:t>
      </w:r>
      <w:r w:rsidR="00900C93">
        <w:rPr>
          <w:rFonts w:ascii="Arial" w:hAnsi="Arial" w:cs="Arial"/>
          <w:b/>
          <w:sz w:val="32"/>
          <w:szCs w:val="32"/>
        </w:rPr>
        <w:t xml:space="preserve"> № </w:t>
      </w:r>
      <w:r w:rsidR="00E346B9">
        <w:rPr>
          <w:rFonts w:ascii="Arial" w:hAnsi="Arial" w:cs="Arial"/>
          <w:b/>
          <w:sz w:val="32"/>
          <w:szCs w:val="32"/>
        </w:rPr>
        <w:t>110</w:t>
      </w:r>
      <w:bookmarkStart w:id="0" w:name="_GoBack"/>
      <w:bookmarkEnd w:id="0"/>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РОССИЙСКАЯ ФЕДЕРАЦИЯ</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ИРКУТСКАЯ ОБЛАСТЬ</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БРАТСКИЙ РАЙОН</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КАЛТУКСКОЕ МУНИЦИПАЛЬНОЕ ОБРАЗОВАНИЕ</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ДУМА</w:t>
      </w:r>
    </w:p>
    <w:p w:rsidR="00DC44DA" w:rsidRPr="00DC44DA" w:rsidRDefault="00DC44DA" w:rsidP="00DC44DA">
      <w:pPr>
        <w:widowControl/>
        <w:autoSpaceDE/>
        <w:autoSpaceDN/>
        <w:adjustRightInd/>
        <w:jc w:val="center"/>
        <w:rPr>
          <w:rFonts w:ascii="Arial" w:hAnsi="Arial" w:cs="Arial"/>
          <w:b/>
          <w:sz w:val="32"/>
          <w:szCs w:val="32"/>
        </w:rPr>
      </w:pPr>
      <w:r w:rsidRPr="00DC44DA">
        <w:rPr>
          <w:rFonts w:ascii="Arial" w:hAnsi="Arial" w:cs="Arial"/>
          <w:b/>
          <w:sz w:val="32"/>
          <w:szCs w:val="32"/>
        </w:rPr>
        <w:t>РЕШЕНИЕ</w:t>
      </w:r>
    </w:p>
    <w:p w:rsidR="00E235C4" w:rsidRDefault="00E235C4" w:rsidP="00E235C4">
      <w:pPr>
        <w:widowControl/>
        <w:autoSpaceDE/>
        <w:autoSpaceDN/>
        <w:adjustRightInd/>
        <w:jc w:val="center"/>
        <w:rPr>
          <w:rFonts w:ascii="Arial" w:hAnsi="Arial" w:cs="Arial"/>
          <w:b/>
          <w:color w:val="000000"/>
          <w:sz w:val="32"/>
          <w:szCs w:val="32"/>
        </w:rPr>
      </w:pPr>
    </w:p>
    <w:p w:rsidR="00DC44DA" w:rsidRPr="00E235C4" w:rsidRDefault="00DC44DA" w:rsidP="00E235C4">
      <w:pPr>
        <w:widowControl/>
        <w:autoSpaceDE/>
        <w:autoSpaceDN/>
        <w:adjustRightInd/>
        <w:jc w:val="center"/>
        <w:rPr>
          <w:rFonts w:ascii="Arial" w:hAnsi="Arial" w:cs="Arial"/>
          <w:b/>
          <w:color w:val="000000"/>
          <w:sz w:val="32"/>
          <w:szCs w:val="32"/>
        </w:rPr>
      </w:pPr>
      <w:r>
        <w:rPr>
          <w:rFonts w:ascii="Arial" w:hAnsi="Arial" w:cs="Arial"/>
          <w:b/>
          <w:color w:val="000000"/>
          <w:sz w:val="32"/>
          <w:szCs w:val="32"/>
        </w:rPr>
        <w:t>ОБ ОТЧЕТЕ ГЛАВЫ КАЛТУКСКОГО МУНИЦИПАЛЬНОГО ОБРАЗОВА</w:t>
      </w:r>
      <w:r w:rsidR="00D70505">
        <w:rPr>
          <w:rFonts w:ascii="Arial" w:hAnsi="Arial" w:cs="Arial"/>
          <w:b/>
          <w:color w:val="000000"/>
          <w:sz w:val="32"/>
          <w:szCs w:val="32"/>
        </w:rPr>
        <w:t>НИЯ О ПРОДЕЛАННОЙ РАБОТЕ ЗА 2025</w:t>
      </w:r>
      <w:r>
        <w:rPr>
          <w:rFonts w:ascii="Arial" w:hAnsi="Arial" w:cs="Arial"/>
          <w:b/>
          <w:color w:val="000000"/>
          <w:sz w:val="32"/>
          <w:szCs w:val="32"/>
        </w:rPr>
        <w:t xml:space="preserve"> ГОД</w:t>
      </w:r>
    </w:p>
    <w:p w:rsidR="007427EE" w:rsidRPr="00D05869" w:rsidRDefault="007427EE" w:rsidP="00D05869">
      <w:pPr>
        <w:widowControl/>
        <w:autoSpaceDE/>
        <w:autoSpaceDN/>
        <w:adjustRightInd/>
        <w:jc w:val="both"/>
        <w:rPr>
          <w:rFonts w:ascii="Arial" w:hAnsi="Arial" w:cs="Arial"/>
          <w:b/>
          <w:spacing w:val="4"/>
        </w:rPr>
      </w:pPr>
    </w:p>
    <w:p w:rsidR="007427EE" w:rsidRPr="00D05869" w:rsidRDefault="007427EE" w:rsidP="00DC44DA">
      <w:pPr>
        <w:widowControl/>
        <w:autoSpaceDE/>
        <w:autoSpaceDN/>
        <w:adjustRightInd/>
        <w:ind w:firstLine="709"/>
        <w:jc w:val="both"/>
        <w:rPr>
          <w:rFonts w:ascii="Arial" w:hAnsi="Arial" w:cs="Arial"/>
        </w:rPr>
      </w:pPr>
      <w:r>
        <w:rPr>
          <w:rFonts w:ascii="Arial" w:hAnsi="Arial" w:cs="Arial"/>
        </w:rPr>
        <w:t>Р</w:t>
      </w:r>
      <w:r w:rsidRPr="00D05869">
        <w:rPr>
          <w:rFonts w:ascii="Arial" w:hAnsi="Arial" w:cs="Arial"/>
        </w:rPr>
        <w:t xml:space="preserve">уководствуясь </w:t>
      </w:r>
      <w:r>
        <w:rPr>
          <w:rFonts w:ascii="Arial" w:hAnsi="Arial" w:cs="Arial"/>
        </w:rPr>
        <w:t>п.11.1</w:t>
      </w:r>
      <w:r w:rsidRPr="00D05869">
        <w:rPr>
          <w:rFonts w:ascii="Arial" w:hAnsi="Arial" w:cs="Arial"/>
        </w:rPr>
        <w:t>ст.</w:t>
      </w:r>
      <w:r>
        <w:rPr>
          <w:rFonts w:ascii="Arial" w:hAnsi="Arial" w:cs="Arial"/>
        </w:rPr>
        <w:t>35, п.5.1 ст. 36 Федерального закона от 06.10.2003 года № 131-ФЗ «Об общих принципах организации местного самоуправления в Российской Федерации»</w:t>
      </w:r>
      <w:r w:rsidRPr="00D05869">
        <w:rPr>
          <w:rFonts w:ascii="Arial" w:hAnsi="Arial" w:cs="Arial"/>
        </w:rPr>
        <w:t>,</w:t>
      </w:r>
      <w:r>
        <w:rPr>
          <w:rFonts w:ascii="Arial" w:hAnsi="Arial" w:cs="Arial"/>
        </w:rPr>
        <w:t xml:space="preserve"> ст.</w:t>
      </w:r>
      <w:r w:rsidR="002878E1">
        <w:rPr>
          <w:rFonts w:ascii="Arial" w:hAnsi="Arial" w:cs="Arial"/>
        </w:rPr>
        <w:t>47</w:t>
      </w:r>
      <w:r w:rsidRPr="00D05869">
        <w:rPr>
          <w:rFonts w:ascii="Arial" w:hAnsi="Arial" w:cs="Arial"/>
        </w:rPr>
        <w:t xml:space="preserve"> Устава</w:t>
      </w:r>
      <w:r w:rsidR="002878E1">
        <w:rPr>
          <w:rFonts w:ascii="Arial" w:hAnsi="Arial" w:cs="Arial"/>
        </w:rPr>
        <w:t xml:space="preserve"> Калтукского </w:t>
      </w:r>
      <w:r w:rsidRPr="00D05869">
        <w:rPr>
          <w:rFonts w:ascii="Arial" w:hAnsi="Arial" w:cs="Arial"/>
        </w:rPr>
        <w:t>муниципальн</w:t>
      </w:r>
      <w:r w:rsidR="002878E1">
        <w:rPr>
          <w:rFonts w:ascii="Arial" w:hAnsi="Arial" w:cs="Arial"/>
        </w:rPr>
        <w:t>ого образования</w:t>
      </w:r>
      <w:r w:rsidRPr="00D05869">
        <w:rPr>
          <w:rFonts w:ascii="Arial" w:hAnsi="Arial" w:cs="Arial"/>
        </w:rPr>
        <w:t xml:space="preserve">, Дума </w:t>
      </w:r>
      <w:r w:rsidR="002878E1">
        <w:rPr>
          <w:rFonts w:ascii="Arial" w:hAnsi="Arial" w:cs="Arial"/>
        </w:rPr>
        <w:t>Калтукского сельского поселения,-</w:t>
      </w:r>
    </w:p>
    <w:p w:rsidR="007427EE" w:rsidRPr="00D05869" w:rsidRDefault="007427EE" w:rsidP="00DC44DA">
      <w:pPr>
        <w:widowControl/>
        <w:autoSpaceDE/>
        <w:autoSpaceDN/>
        <w:adjustRightInd/>
        <w:spacing w:line="276" w:lineRule="auto"/>
        <w:ind w:firstLine="709"/>
        <w:jc w:val="both"/>
        <w:rPr>
          <w:rFonts w:ascii="Arial" w:hAnsi="Arial" w:cs="Arial"/>
          <w:b/>
          <w:lang w:eastAsia="en-US"/>
        </w:rPr>
      </w:pPr>
    </w:p>
    <w:p w:rsidR="007427EE" w:rsidRDefault="007427EE" w:rsidP="00FB26F0">
      <w:pPr>
        <w:widowControl/>
        <w:autoSpaceDE/>
        <w:autoSpaceDN/>
        <w:adjustRightInd/>
        <w:spacing w:line="276" w:lineRule="auto"/>
        <w:jc w:val="center"/>
        <w:rPr>
          <w:rFonts w:ascii="Arial" w:hAnsi="Arial" w:cs="Arial"/>
          <w:b/>
          <w:sz w:val="30"/>
          <w:szCs w:val="30"/>
          <w:lang w:eastAsia="en-US"/>
        </w:rPr>
      </w:pPr>
      <w:r w:rsidRPr="00E235C4">
        <w:rPr>
          <w:rFonts w:ascii="Arial" w:hAnsi="Arial" w:cs="Arial"/>
          <w:b/>
          <w:sz w:val="30"/>
          <w:szCs w:val="30"/>
          <w:lang w:eastAsia="en-US"/>
        </w:rPr>
        <w:t>РЕШИЛА:</w:t>
      </w:r>
    </w:p>
    <w:p w:rsidR="00E235C4" w:rsidRPr="00E235C4" w:rsidRDefault="00E235C4" w:rsidP="00DC44DA">
      <w:pPr>
        <w:widowControl/>
        <w:autoSpaceDE/>
        <w:autoSpaceDN/>
        <w:adjustRightInd/>
        <w:spacing w:line="276" w:lineRule="auto"/>
        <w:ind w:firstLine="709"/>
        <w:jc w:val="center"/>
        <w:rPr>
          <w:rFonts w:ascii="Arial" w:hAnsi="Arial" w:cs="Arial"/>
          <w:b/>
          <w:lang w:eastAsia="en-US"/>
        </w:rPr>
      </w:pP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1.</w:t>
      </w:r>
      <w:r w:rsidR="005D1C1E">
        <w:rPr>
          <w:rFonts w:ascii="Arial" w:hAnsi="Arial" w:cs="Arial"/>
          <w:lang w:eastAsia="en-US"/>
        </w:rPr>
        <w:t xml:space="preserve"> </w:t>
      </w:r>
      <w:r w:rsidRPr="00881883">
        <w:rPr>
          <w:rFonts w:ascii="Arial" w:hAnsi="Arial" w:cs="Arial"/>
          <w:lang w:eastAsia="en-US"/>
        </w:rPr>
        <w:t xml:space="preserve">Отчет </w:t>
      </w:r>
      <w:r w:rsidR="002878E1">
        <w:rPr>
          <w:rFonts w:ascii="Arial" w:hAnsi="Arial" w:cs="Arial"/>
          <w:lang w:eastAsia="en-US"/>
        </w:rPr>
        <w:t>главы Калтукского муниципального образования</w:t>
      </w:r>
      <w:r w:rsidR="000775D7">
        <w:rPr>
          <w:rFonts w:ascii="Arial" w:hAnsi="Arial" w:cs="Arial"/>
          <w:color w:val="000000"/>
        </w:rPr>
        <w:t xml:space="preserve"> о проделанной работе</w:t>
      </w:r>
      <w:r w:rsidRPr="00881883">
        <w:rPr>
          <w:rFonts w:ascii="Arial" w:hAnsi="Arial" w:cs="Arial"/>
          <w:lang w:eastAsia="en-US"/>
        </w:rPr>
        <w:t xml:space="preserve"> </w:t>
      </w:r>
      <w:r w:rsidR="00D70505">
        <w:rPr>
          <w:rFonts w:ascii="Arial" w:hAnsi="Arial" w:cs="Arial"/>
          <w:lang w:eastAsia="en-US"/>
        </w:rPr>
        <w:t>за 2025</w:t>
      </w:r>
      <w:r>
        <w:rPr>
          <w:rFonts w:ascii="Arial" w:hAnsi="Arial" w:cs="Arial"/>
          <w:lang w:eastAsia="en-US"/>
        </w:rPr>
        <w:t xml:space="preserve"> год</w:t>
      </w:r>
      <w:r w:rsidR="000775D7">
        <w:rPr>
          <w:rFonts w:ascii="Arial" w:hAnsi="Arial" w:cs="Arial"/>
          <w:lang w:eastAsia="en-US"/>
        </w:rPr>
        <w:t>,</w:t>
      </w:r>
      <w:r>
        <w:rPr>
          <w:rFonts w:ascii="Arial" w:hAnsi="Arial" w:cs="Arial"/>
          <w:lang w:eastAsia="en-US"/>
        </w:rPr>
        <w:t xml:space="preserve"> принять к сведению (прилагается).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2.</w:t>
      </w:r>
      <w:r w:rsidR="005D1C1E">
        <w:rPr>
          <w:rFonts w:ascii="Arial" w:hAnsi="Arial" w:cs="Arial"/>
          <w:lang w:eastAsia="en-US"/>
        </w:rPr>
        <w:t xml:space="preserve"> </w:t>
      </w:r>
      <w:r>
        <w:rPr>
          <w:rFonts w:ascii="Arial" w:hAnsi="Arial" w:cs="Arial"/>
          <w:lang w:eastAsia="en-US"/>
        </w:rPr>
        <w:t xml:space="preserve">Признать работу </w:t>
      </w:r>
      <w:r w:rsidR="002878E1">
        <w:rPr>
          <w:rFonts w:ascii="Arial" w:hAnsi="Arial" w:cs="Arial"/>
          <w:lang w:eastAsia="en-US"/>
        </w:rPr>
        <w:t>главы Калтукского муниципального образования</w:t>
      </w:r>
      <w:r>
        <w:rPr>
          <w:rFonts w:ascii="Arial" w:hAnsi="Arial" w:cs="Arial"/>
          <w:lang w:eastAsia="en-US"/>
        </w:rPr>
        <w:t xml:space="preserve"> и администрации </w:t>
      </w:r>
      <w:r w:rsidR="002878E1">
        <w:rPr>
          <w:rFonts w:ascii="Arial" w:hAnsi="Arial" w:cs="Arial"/>
          <w:lang w:eastAsia="en-US"/>
        </w:rPr>
        <w:t>Калтукского сельского поселения</w:t>
      </w:r>
      <w:r>
        <w:rPr>
          <w:rFonts w:ascii="Arial" w:hAnsi="Arial" w:cs="Arial"/>
          <w:lang w:eastAsia="en-US"/>
        </w:rPr>
        <w:t xml:space="preserve">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w:t>
      </w:r>
      <w:r w:rsidR="00573920">
        <w:rPr>
          <w:rFonts w:ascii="Arial" w:hAnsi="Arial" w:cs="Arial"/>
          <w:lang w:eastAsia="en-US"/>
        </w:rPr>
        <w:t xml:space="preserve"> удовлетворительной</w:t>
      </w:r>
      <w:r w:rsidR="00C02C5B">
        <w:rPr>
          <w:rFonts w:ascii="Arial" w:hAnsi="Arial" w:cs="Arial"/>
          <w:lang w:eastAsia="en-US"/>
        </w:rPr>
        <w:t>.</w:t>
      </w:r>
    </w:p>
    <w:p w:rsidR="007427EE" w:rsidRPr="00D05869"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3.</w:t>
      </w:r>
      <w:r w:rsidR="005D1C1E">
        <w:rPr>
          <w:rFonts w:ascii="Arial" w:hAnsi="Arial" w:cs="Arial"/>
          <w:lang w:eastAsia="en-US"/>
        </w:rPr>
        <w:t xml:space="preserve"> </w:t>
      </w:r>
      <w:r>
        <w:rPr>
          <w:rFonts w:ascii="Arial" w:hAnsi="Arial" w:cs="Arial"/>
          <w:lang w:eastAsia="en-US"/>
        </w:rPr>
        <w:t>Разместить</w:t>
      </w:r>
      <w:r w:rsidRPr="00D05869">
        <w:rPr>
          <w:rFonts w:ascii="Arial" w:hAnsi="Arial" w:cs="Arial"/>
          <w:lang w:eastAsia="en-US"/>
        </w:rPr>
        <w:t xml:space="preserve"> настоящее решение на официальном сайте администрации </w:t>
      </w:r>
      <w:r w:rsidR="002878E1">
        <w:rPr>
          <w:rFonts w:ascii="Arial" w:hAnsi="Arial" w:cs="Arial"/>
          <w:lang w:eastAsia="en-US"/>
        </w:rPr>
        <w:t xml:space="preserve">Калтукского сельского поселения </w:t>
      </w:r>
      <w:r w:rsidR="002878E1" w:rsidRPr="002878E1">
        <w:rPr>
          <w:rFonts w:ascii="Arial" w:hAnsi="Arial" w:cs="Arial"/>
          <w:lang w:eastAsia="en-US"/>
        </w:rPr>
        <w:t>http://калтук.рф/</w:t>
      </w:r>
      <w:r w:rsidR="002878E1">
        <w:rPr>
          <w:rFonts w:ascii="Arial" w:hAnsi="Arial" w:cs="Arial"/>
          <w:lang w:eastAsia="en-US"/>
        </w:rPr>
        <w:t>.</w:t>
      </w:r>
    </w:p>
    <w:p w:rsidR="007427EE" w:rsidRPr="00DC44DA" w:rsidRDefault="007427EE" w:rsidP="00DC44DA">
      <w:pPr>
        <w:widowControl/>
        <w:autoSpaceDE/>
        <w:autoSpaceDN/>
        <w:adjustRightInd/>
        <w:spacing w:line="276" w:lineRule="auto"/>
        <w:ind w:firstLine="709"/>
        <w:jc w:val="both"/>
        <w:rPr>
          <w:rFonts w:ascii="Arial" w:hAnsi="Arial" w:cs="Arial"/>
          <w:lang w:eastAsia="en-US"/>
        </w:rPr>
      </w:pPr>
    </w:p>
    <w:p w:rsidR="002878E1" w:rsidRPr="00DC44DA" w:rsidRDefault="002878E1" w:rsidP="00D05869">
      <w:pPr>
        <w:widowControl/>
        <w:autoSpaceDE/>
        <w:autoSpaceDN/>
        <w:adjustRightInd/>
        <w:spacing w:line="276" w:lineRule="auto"/>
        <w:ind w:firstLine="709"/>
        <w:jc w:val="both"/>
        <w:rPr>
          <w:rFonts w:ascii="Arial" w:hAnsi="Arial" w:cs="Arial"/>
          <w:lang w:eastAsia="en-US"/>
        </w:rPr>
      </w:pP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Председатель Думы,</w:t>
      </w:r>
    </w:p>
    <w:p w:rsidR="00DC44DA" w:rsidRPr="00DC44DA" w:rsidRDefault="00DC44DA" w:rsidP="00DC44DA">
      <w:pPr>
        <w:widowControl/>
        <w:tabs>
          <w:tab w:val="center" w:pos="4677"/>
        </w:tabs>
        <w:autoSpaceDE/>
        <w:autoSpaceDN/>
        <w:adjustRightInd/>
        <w:jc w:val="both"/>
        <w:rPr>
          <w:rFonts w:ascii="Arial" w:hAnsi="Arial" w:cs="Arial"/>
          <w:b/>
        </w:rPr>
      </w:pPr>
      <w:r w:rsidRPr="00DC44DA">
        <w:rPr>
          <w:rFonts w:ascii="Arial" w:hAnsi="Arial" w:cs="Arial"/>
          <w:b/>
        </w:rPr>
        <w:t>Глава Калтукского</w:t>
      </w: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муниципального образования</w:t>
      </w:r>
    </w:p>
    <w:p w:rsidR="007427EE" w:rsidRDefault="00075B52" w:rsidP="00DC44DA">
      <w:pPr>
        <w:widowControl/>
        <w:autoSpaceDE/>
        <w:autoSpaceDN/>
        <w:adjustRightInd/>
        <w:rPr>
          <w:rFonts w:ascii="Arial" w:hAnsi="Arial" w:cs="Arial"/>
          <w:lang w:eastAsia="en-US"/>
        </w:rPr>
      </w:pPr>
      <w:r>
        <w:rPr>
          <w:rFonts w:ascii="Arial" w:hAnsi="Arial" w:cs="Arial"/>
          <w:b/>
        </w:rPr>
        <w:t>П.Ю. Большешапов</w:t>
      </w: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8902E1">
      <w:pPr>
        <w:widowControl/>
        <w:autoSpaceDE/>
        <w:autoSpaceDN/>
        <w:adjustRightInd/>
        <w:jc w:val="both"/>
        <w:rPr>
          <w:rFonts w:ascii="Arial" w:hAnsi="Arial" w:cs="Arial"/>
          <w:lang w:eastAsia="en-US"/>
        </w:rPr>
      </w:pPr>
    </w:p>
    <w:p w:rsidR="000D1E45" w:rsidRPr="000D1E45" w:rsidRDefault="000D1E45" w:rsidP="000D1E45">
      <w:pPr>
        <w:widowControl/>
        <w:autoSpaceDE/>
        <w:autoSpaceDN/>
        <w:adjustRightInd/>
        <w:ind w:firstLine="709"/>
        <w:jc w:val="center"/>
        <w:rPr>
          <w:rFonts w:ascii="Arial" w:hAnsi="Arial" w:cs="Arial"/>
          <w:b/>
          <w:sz w:val="30"/>
          <w:szCs w:val="30"/>
          <w:lang w:eastAsia="en-US"/>
        </w:rPr>
      </w:pPr>
      <w:r w:rsidRPr="000D1E45">
        <w:rPr>
          <w:rFonts w:ascii="Arial" w:hAnsi="Arial" w:cs="Arial"/>
          <w:b/>
          <w:sz w:val="30"/>
          <w:szCs w:val="30"/>
          <w:lang w:eastAsia="en-US"/>
        </w:rPr>
        <w:lastRenderedPageBreak/>
        <w:t>Отчёт главы Калтукского муниципального образования о</w:t>
      </w:r>
      <w:r w:rsidR="00D70505">
        <w:rPr>
          <w:rFonts w:ascii="Arial" w:hAnsi="Arial" w:cs="Arial"/>
          <w:b/>
          <w:sz w:val="30"/>
          <w:szCs w:val="30"/>
          <w:lang w:eastAsia="en-US"/>
        </w:rPr>
        <w:t xml:space="preserve"> проделанной работе за 2025</w:t>
      </w:r>
      <w:r w:rsidRPr="000D1E45">
        <w:rPr>
          <w:rFonts w:ascii="Arial" w:hAnsi="Arial" w:cs="Arial"/>
          <w:b/>
          <w:sz w:val="30"/>
          <w:szCs w:val="30"/>
          <w:lang w:eastAsia="en-US"/>
        </w:rPr>
        <w:t xml:space="preserve"> год.</w:t>
      </w:r>
    </w:p>
    <w:p w:rsidR="000D1E45" w:rsidRDefault="000D1E45" w:rsidP="000D1E45">
      <w:pPr>
        <w:widowControl/>
        <w:autoSpaceDE/>
        <w:autoSpaceDN/>
        <w:adjustRightInd/>
        <w:ind w:firstLine="709"/>
        <w:jc w:val="both"/>
        <w:rPr>
          <w:rFonts w:ascii="Arial" w:hAnsi="Arial" w:cs="Arial"/>
          <w:lang w:eastAsia="en-US"/>
        </w:rPr>
      </w:pPr>
    </w:p>
    <w:p w:rsidR="00D259D5" w:rsidRDefault="00D259D5" w:rsidP="005E47FE">
      <w:pPr>
        <w:widowControl/>
        <w:autoSpaceDE/>
        <w:autoSpaceDN/>
        <w:adjustRightInd/>
        <w:ind w:firstLine="709"/>
        <w:jc w:val="both"/>
        <w:rPr>
          <w:rFonts w:ascii="Arial" w:hAnsi="Arial" w:cs="Arial"/>
          <w:lang w:eastAsia="en-US"/>
        </w:rPr>
      </w:pP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Прошёл очередной год и в соответствии с Конституцией Российской Федерации, </w:t>
      </w:r>
      <w:r w:rsidR="00605CEF">
        <w:rPr>
          <w:rFonts w:ascii="Arial" w:hAnsi="Arial" w:cs="Arial"/>
          <w:lang w:eastAsia="en-US"/>
        </w:rPr>
        <w:t>Федеральным законом</w:t>
      </w:r>
      <w:r w:rsidR="00605CEF" w:rsidRPr="00605CEF">
        <w:rPr>
          <w:rFonts w:ascii="Arial" w:hAnsi="Arial" w:cs="Arial"/>
          <w:lang w:eastAsia="en-US"/>
        </w:rPr>
        <w:t xml:space="preserve"> от 06.10.2003 года № 131-ФЗ «Об общих принципах организации местного самоуправления в Российской Федерации»</w:t>
      </w:r>
      <w:r w:rsidR="00A96B8B">
        <w:rPr>
          <w:rFonts w:ascii="Arial" w:hAnsi="Arial" w:cs="Arial"/>
          <w:lang w:eastAsia="en-US"/>
        </w:rPr>
        <w:t xml:space="preserve">, </w:t>
      </w:r>
      <w:r w:rsidRPr="005E47FE">
        <w:rPr>
          <w:rFonts w:ascii="Arial" w:hAnsi="Arial" w:cs="Arial"/>
          <w:lang w:eastAsia="en-US"/>
        </w:rPr>
        <w:t>сегодня нам предстоит подвести итоги 2025 года, оценить работу, которая была проделана нами для улучшения жизни в нашем селе. Администрацией поселения принимались все необходимые меры, направленные на улучшение условий жизни, социальную защиту и поддержку жителей поселения, благоус</w:t>
      </w:r>
      <w:r w:rsidR="00A96B8B">
        <w:rPr>
          <w:rFonts w:ascii="Arial" w:hAnsi="Arial" w:cs="Arial"/>
          <w:lang w:eastAsia="en-US"/>
        </w:rPr>
        <w:t xml:space="preserve">тройства территории поселения, </w:t>
      </w:r>
      <w:r w:rsidRPr="005E47FE">
        <w:rPr>
          <w:rFonts w:ascii="Arial" w:hAnsi="Arial" w:cs="Arial"/>
          <w:lang w:eastAsia="en-US"/>
        </w:rPr>
        <w:t>обеспечение жизнедеятельности.</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Для обнародования нормативных правовых актов используются стенды и информационные бюллетени и объявления в социальных сетях.</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Администрация поселения работает как с населением, так и с сотрудниками отделов администрации района и области, решая многие важные вопросы.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На территории Калтукского сельского поселения на отчётную дату зарегистрировано 1463 человека по статистике.</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В том числе: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дети войны- 41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реабилитированные-1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вдовы- 1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-труженики тыла- 2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ветераны труда- 103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-ветераны боевых действий-21 </w:t>
      </w:r>
      <w:proofErr w:type="gramStart"/>
      <w:r w:rsidRPr="005E47FE">
        <w:rPr>
          <w:rFonts w:ascii="Arial" w:hAnsi="Arial" w:cs="Arial"/>
          <w:lang w:eastAsia="en-US"/>
        </w:rPr>
        <w:t>чел</w:t>
      </w:r>
      <w:proofErr w:type="gramEnd"/>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-участники боевых действий- 6 чел.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семьи погибших ветеранов боевых действий – 12 (в том числе 6 детей)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 З</w:t>
      </w:r>
      <w:r w:rsidR="00A96B8B">
        <w:rPr>
          <w:rFonts w:ascii="Arial" w:hAnsi="Arial" w:cs="Arial"/>
          <w:lang w:eastAsia="en-US"/>
        </w:rPr>
        <w:t>а время проведения СВО погибло 10</w:t>
      </w:r>
      <w:r w:rsidRPr="005E47FE">
        <w:rPr>
          <w:rFonts w:ascii="Arial" w:hAnsi="Arial" w:cs="Arial"/>
          <w:lang w:eastAsia="en-US"/>
        </w:rPr>
        <w:t xml:space="preserve"> чел</w:t>
      </w:r>
      <w:r w:rsidR="00A96B8B">
        <w:rPr>
          <w:rFonts w:ascii="Arial" w:hAnsi="Arial" w:cs="Arial"/>
          <w:lang w:eastAsia="en-US"/>
        </w:rPr>
        <w:t>. (</w:t>
      </w:r>
      <w:proofErr w:type="spellStart"/>
      <w:r w:rsidR="00A96B8B">
        <w:rPr>
          <w:rFonts w:ascii="Arial" w:hAnsi="Arial" w:cs="Arial"/>
          <w:lang w:eastAsia="en-US"/>
        </w:rPr>
        <w:t>Сала</w:t>
      </w:r>
      <w:r w:rsidRPr="005E47FE">
        <w:rPr>
          <w:rFonts w:ascii="Arial" w:hAnsi="Arial" w:cs="Arial"/>
          <w:lang w:eastAsia="en-US"/>
        </w:rPr>
        <w:t>цинский</w:t>
      </w:r>
      <w:proofErr w:type="spellEnd"/>
      <w:r w:rsidRPr="005E47FE">
        <w:rPr>
          <w:rFonts w:ascii="Arial" w:hAnsi="Arial" w:cs="Arial"/>
          <w:lang w:eastAsia="en-US"/>
        </w:rPr>
        <w:t xml:space="preserve"> Евгений Викторович, Московских Александр Владимирович, </w:t>
      </w:r>
      <w:proofErr w:type="spellStart"/>
      <w:r w:rsidRPr="005E47FE">
        <w:rPr>
          <w:rFonts w:ascii="Arial" w:hAnsi="Arial" w:cs="Arial"/>
          <w:lang w:eastAsia="en-US"/>
        </w:rPr>
        <w:t>Макошин</w:t>
      </w:r>
      <w:proofErr w:type="spellEnd"/>
      <w:r w:rsidRPr="005E47FE">
        <w:rPr>
          <w:rFonts w:ascii="Arial" w:hAnsi="Arial" w:cs="Arial"/>
          <w:lang w:eastAsia="en-US"/>
        </w:rPr>
        <w:t xml:space="preserve"> Сергей Павлович, Попов Анатолий Геннадьевич, Недорезов Евгений Сергеевич, Куликов Руслан Александрович, Егоров Юрий Васильевич, Рябцев Алексей Валерьевич, </w:t>
      </w:r>
      <w:r w:rsidR="00A96B8B">
        <w:rPr>
          <w:rFonts w:ascii="Arial" w:hAnsi="Arial" w:cs="Arial"/>
          <w:lang w:eastAsia="en-US"/>
        </w:rPr>
        <w:t xml:space="preserve">Вотяков Иван Михайлович, </w:t>
      </w:r>
      <w:r w:rsidRPr="005E47FE">
        <w:rPr>
          <w:rFonts w:ascii="Arial" w:hAnsi="Arial" w:cs="Arial"/>
          <w:lang w:eastAsia="en-US"/>
        </w:rPr>
        <w:t>Федоров Виктор Владимирович)</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На территории администрации функционируют 27 организаций, учреждений и коммерческих структур, в том числе: 7 бюджетных учреждений, 13 коммерческих структур. Услуги торговли представлены на территории нашего поселения 13 предприятиями, 1 предприятие общественного питания,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Население пользуется услугами бесперебойной сотовой связи, которая представлена 3 операторами: «Мегафон», «Теле 2», «Билайн».</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Пассажирские перевозки осуществляются на территории Калтукского поселения ИП Рыбников Роман Степанович. Также этим предприятием осуществляется перевозка льготной категории граждан. Из 103 ветеранов труда, проживающих на нашей территории оформили право льготного проезда 90 человек и один реабилитированный.</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На территории с</w:t>
      </w:r>
      <w:r w:rsidR="00A96B8B">
        <w:rPr>
          <w:rFonts w:ascii="Arial" w:hAnsi="Arial" w:cs="Arial"/>
          <w:lang w:eastAsia="en-US"/>
        </w:rPr>
        <w:t>.</w:t>
      </w:r>
      <w:r w:rsidRPr="005E47FE">
        <w:rPr>
          <w:rFonts w:ascii="Arial" w:hAnsi="Arial" w:cs="Arial"/>
          <w:lang w:eastAsia="en-US"/>
        </w:rPr>
        <w:t xml:space="preserve"> Калтук от областного государс</w:t>
      </w:r>
      <w:r w:rsidR="00A96B8B">
        <w:rPr>
          <w:rFonts w:ascii="Arial" w:hAnsi="Arial" w:cs="Arial"/>
          <w:lang w:eastAsia="en-US"/>
        </w:rPr>
        <w:t xml:space="preserve">твенного бюджетного учреждения </w:t>
      </w:r>
      <w:r w:rsidRPr="005E47FE">
        <w:rPr>
          <w:rFonts w:ascii="Arial" w:hAnsi="Arial" w:cs="Arial"/>
          <w:lang w:eastAsia="en-US"/>
        </w:rPr>
        <w:t>«Управление социальной защиты и социального обслуживания населения по Братскому району»</w:t>
      </w:r>
      <w:r w:rsidR="00A96B8B">
        <w:rPr>
          <w:rFonts w:ascii="Arial" w:hAnsi="Arial" w:cs="Arial"/>
          <w:lang w:eastAsia="en-US"/>
        </w:rPr>
        <w:t>,</w:t>
      </w:r>
      <w:r w:rsidR="00194EA0">
        <w:rPr>
          <w:rFonts w:ascii="Arial" w:hAnsi="Arial" w:cs="Arial"/>
          <w:lang w:eastAsia="en-US"/>
        </w:rPr>
        <w:t xml:space="preserve"> </w:t>
      </w:r>
      <w:r w:rsidRPr="005E47FE">
        <w:rPr>
          <w:rFonts w:ascii="Arial" w:hAnsi="Arial" w:cs="Arial"/>
          <w:lang w:eastAsia="en-US"/>
        </w:rPr>
        <w:t>работает участковый специалист по социальной работе</w:t>
      </w:r>
      <w:r w:rsidR="00A96B8B">
        <w:rPr>
          <w:rFonts w:ascii="Arial" w:hAnsi="Arial" w:cs="Arial"/>
          <w:lang w:eastAsia="en-US"/>
        </w:rPr>
        <w:t xml:space="preserve"> - </w:t>
      </w:r>
      <w:r w:rsidRPr="005E47FE">
        <w:rPr>
          <w:rFonts w:ascii="Arial" w:hAnsi="Arial" w:cs="Arial"/>
          <w:lang w:eastAsia="en-US"/>
        </w:rPr>
        <w:t xml:space="preserve"> Котова Оксана Валентиновна.</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С января по декабрь 2025 г. на бесплатной основе оказана помощь 400 заявителям. Оказано 370 услуг в виде: консультаций, помощи в оформлении и </w:t>
      </w:r>
      <w:r w:rsidR="00A96B8B">
        <w:rPr>
          <w:rFonts w:ascii="Arial" w:hAnsi="Arial" w:cs="Arial"/>
          <w:lang w:eastAsia="en-US"/>
        </w:rPr>
        <w:t xml:space="preserve">доставки документов, </w:t>
      </w:r>
      <w:r w:rsidRPr="005E47FE">
        <w:rPr>
          <w:rFonts w:ascii="Arial" w:hAnsi="Arial" w:cs="Arial"/>
          <w:lang w:eastAsia="en-US"/>
        </w:rPr>
        <w:t xml:space="preserve">предоставление одежды и обуви, в том числе бывших в </w:t>
      </w:r>
      <w:r w:rsidRPr="005E47FE">
        <w:rPr>
          <w:rFonts w:ascii="Arial" w:hAnsi="Arial" w:cs="Arial"/>
          <w:lang w:eastAsia="en-US"/>
        </w:rPr>
        <w:lastRenderedPageBreak/>
        <w:t>употреблении, предметов первой необходимости семьям находящихся в трудной жизненной ситуации. 16 семьям оказана государственная социальная помощь на основании социального контракта по программам: ЛПХ-8, оформили ИП-3, поиск работы-3, иные-2.</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Также на территории села от этого учреждения работает 2 социальных работника, оказывающие социально - бытовые услуги на дому – это </w:t>
      </w:r>
      <w:proofErr w:type="spellStart"/>
      <w:r w:rsidRPr="005E47FE">
        <w:rPr>
          <w:rFonts w:ascii="Arial" w:hAnsi="Arial" w:cs="Arial"/>
          <w:lang w:eastAsia="en-US"/>
        </w:rPr>
        <w:t>Сапега</w:t>
      </w:r>
      <w:proofErr w:type="spellEnd"/>
      <w:r w:rsidRPr="005E47FE">
        <w:rPr>
          <w:rFonts w:ascii="Arial" w:hAnsi="Arial" w:cs="Arial"/>
          <w:lang w:eastAsia="en-US"/>
        </w:rPr>
        <w:t xml:space="preserve"> Татьяна Владимировна (6 чел</w:t>
      </w:r>
      <w:r w:rsidR="00A96B8B">
        <w:rPr>
          <w:rFonts w:ascii="Arial" w:hAnsi="Arial" w:cs="Arial"/>
          <w:lang w:eastAsia="en-US"/>
        </w:rPr>
        <w:t>.</w:t>
      </w:r>
      <w:r w:rsidRPr="005E47FE">
        <w:rPr>
          <w:rFonts w:ascii="Arial" w:hAnsi="Arial" w:cs="Arial"/>
          <w:lang w:eastAsia="en-US"/>
        </w:rPr>
        <w:t xml:space="preserve">) и </w:t>
      </w:r>
      <w:proofErr w:type="spellStart"/>
      <w:r w:rsidRPr="005E47FE">
        <w:rPr>
          <w:rFonts w:ascii="Arial" w:hAnsi="Arial" w:cs="Arial"/>
          <w:lang w:eastAsia="en-US"/>
        </w:rPr>
        <w:t>Шахторина</w:t>
      </w:r>
      <w:proofErr w:type="spellEnd"/>
      <w:r w:rsidRPr="005E47FE">
        <w:rPr>
          <w:rFonts w:ascii="Arial" w:hAnsi="Arial" w:cs="Arial"/>
          <w:lang w:eastAsia="en-US"/>
        </w:rPr>
        <w:t xml:space="preserve"> Людмила Николаевна (3 чел</w:t>
      </w:r>
      <w:r w:rsidR="00A96B8B">
        <w:rPr>
          <w:rFonts w:ascii="Arial" w:hAnsi="Arial" w:cs="Arial"/>
          <w:lang w:eastAsia="en-US"/>
        </w:rPr>
        <w:t>.</w:t>
      </w:r>
      <w:r w:rsidRPr="005E47FE">
        <w:rPr>
          <w:rFonts w:ascii="Arial" w:hAnsi="Arial" w:cs="Arial"/>
          <w:lang w:eastAsia="en-US"/>
        </w:rPr>
        <w:t>).</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От областного государс</w:t>
      </w:r>
      <w:r w:rsidR="00A96B8B">
        <w:rPr>
          <w:rFonts w:ascii="Arial" w:hAnsi="Arial" w:cs="Arial"/>
          <w:lang w:eastAsia="en-US"/>
        </w:rPr>
        <w:t xml:space="preserve">твенного казенного учреждения </w:t>
      </w:r>
      <w:r w:rsidRPr="005E47FE">
        <w:rPr>
          <w:rFonts w:ascii="Arial" w:hAnsi="Arial" w:cs="Arial"/>
          <w:lang w:eastAsia="en-US"/>
        </w:rPr>
        <w:t>«Социально - реабилитационный центр для несовершеннолетних Братского района» работает с</w:t>
      </w:r>
      <w:r w:rsidR="00A96B8B">
        <w:rPr>
          <w:rFonts w:ascii="Arial" w:hAnsi="Arial" w:cs="Arial"/>
          <w:lang w:eastAsia="en-US"/>
        </w:rPr>
        <w:t xml:space="preserve">пециалист по социальной работе </w:t>
      </w:r>
      <w:r w:rsidRPr="005E47FE">
        <w:rPr>
          <w:rFonts w:ascii="Arial" w:hAnsi="Arial" w:cs="Arial"/>
          <w:lang w:eastAsia="en-US"/>
        </w:rPr>
        <w:t xml:space="preserve">отделение помощи семье и детям – </w:t>
      </w:r>
      <w:proofErr w:type="spellStart"/>
      <w:r w:rsidRPr="005E47FE">
        <w:rPr>
          <w:rFonts w:ascii="Arial" w:hAnsi="Arial" w:cs="Arial"/>
          <w:lang w:eastAsia="en-US"/>
        </w:rPr>
        <w:t>Замаратских</w:t>
      </w:r>
      <w:proofErr w:type="spellEnd"/>
      <w:r w:rsidRPr="005E47FE">
        <w:rPr>
          <w:rFonts w:ascii="Arial" w:hAnsi="Arial" w:cs="Arial"/>
          <w:lang w:eastAsia="en-US"/>
        </w:rPr>
        <w:t xml:space="preserve"> Галина Валентиновна.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Работает офис государственного автономного учреждения «Иркутский областной многофункциональный центр предоставления государственных и муниципальных услуг».</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Планируя работу по социально - эко</w:t>
      </w:r>
      <w:r w:rsidR="00A96B8B">
        <w:rPr>
          <w:rFonts w:ascii="Arial" w:hAnsi="Arial" w:cs="Arial"/>
          <w:lang w:eastAsia="en-US"/>
        </w:rPr>
        <w:t xml:space="preserve">номическому развитию поселения </w:t>
      </w:r>
      <w:r w:rsidRPr="005E47FE">
        <w:rPr>
          <w:rFonts w:ascii="Arial" w:hAnsi="Arial" w:cs="Arial"/>
          <w:lang w:eastAsia="en-US"/>
        </w:rPr>
        <w:t>на 2025 г, мы исходили из итогов 2024 г и из суммы собственных и безвозмездных поступлений. Внесение изменений в бюджет Калтукского сельского поселения на 2025 г обусловлено:</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поступлением налоговых и неналоговых доходов;</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изменением объёма безвозмездных поступлений;</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уточнением расходной части.</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Бюджет Калтукского сельского поселения уточняется по доходам и расходам. По доходам в сумме 46537,9 тыс. руб. (в 2024 г – 39371,7 тыс. руб.), в том числе: налоговым и неналоговым доходам – 2466,1 тыс. руб. (2024 – 5018,5 тыс. руб.), безвозмездным поступлениям – 44071,8 тыс. руб. (2024 – 34353,2 тыс. руб.).</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Общий объём расходов бюджета поселения в сумме – 47015,6 тыс. руб.</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Размер дефицита бюджета поселения в 2025 г. составляет 477,7 тыс. руб.</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При исполнении бюджета поселения на 2025 г. приоритетными направлениями расходов являются следующие: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1)</w:t>
      </w:r>
      <w:r w:rsidRPr="005E47FE">
        <w:rPr>
          <w:rFonts w:ascii="Arial" w:hAnsi="Arial" w:cs="Arial"/>
          <w:lang w:eastAsia="en-US"/>
        </w:rPr>
        <w:tab/>
        <w:t>Расходы на оплату труда (с начислениями);</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2)</w:t>
      </w:r>
      <w:r w:rsidRPr="005E47FE">
        <w:rPr>
          <w:rFonts w:ascii="Arial" w:hAnsi="Arial" w:cs="Arial"/>
          <w:lang w:eastAsia="en-US"/>
        </w:rPr>
        <w:tab/>
        <w:t>Оплата коммунальных услуг;</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3)</w:t>
      </w:r>
      <w:r w:rsidRPr="005E47FE">
        <w:rPr>
          <w:rFonts w:ascii="Arial" w:hAnsi="Arial" w:cs="Arial"/>
          <w:lang w:eastAsia="en-US"/>
        </w:rPr>
        <w:tab/>
        <w:t>Проведение противопожарных мероприятий;</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4)</w:t>
      </w:r>
      <w:r w:rsidRPr="005E47FE">
        <w:rPr>
          <w:rFonts w:ascii="Arial" w:hAnsi="Arial" w:cs="Arial"/>
          <w:lang w:eastAsia="en-US"/>
        </w:rPr>
        <w:tab/>
        <w:t>Мероприятия по подготовке к зиме.</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Администрацией Калтукского поселения проводятся мероприятия, направленные на мобилизацию доходов и оптимизацию расходов.</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Для увеличения доходов бюджета проводятся следующие мероприятия:</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1)</w:t>
      </w:r>
      <w:r w:rsidRPr="005E47FE">
        <w:rPr>
          <w:rFonts w:ascii="Arial" w:hAnsi="Arial" w:cs="Arial"/>
          <w:lang w:eastAsia="en-US"/>
        </w:rPr>
        <w:tab/>
        <w:t>Размещение информации налоговых органов на стендах в администрации и в других общественно - доступных местах.</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2)</w:t>
      </w:r>
      <w:r w:rsidRPr="005E47FE">
        <w:rPr>
          <w:rFonts w:ascii="Arial" w:hAnsi="Arial" w:cs="Arial"/>
          <w:lang w:eastAsia="en-US"/>
        </w:rPr>
        <w:tab/>
        <w:t>Принятие мер направленных на обеспечение полноты поступления имущественных налогов с физических лиц (разъя</w:t>
      </w:r>
      <w:r w:rsidR="00A96B8B">
        <w:rPr>
          <w:rFonts w:ascii="Arial" w:hAnsi="Arial" w:cs="Arial"/>
          <w:lang w:eastAsia="en-US"/>
        </w:rPr>
        <w:t xml:space="preserve">снительная работа с населением </w:t>
      </w:r>
      <w:r w:rsidRPr="005E47FE">
        <w:rPr>
          <w:rFonts w:ascii="Arial" w:hAnsi="Arial" w:cs="Arial"/>
          <w:lang w:eastAsia="en-US"/>
        </w:rPr>
        <w:t xml:space="preserve">по погашению </w:t>
      </w:r>
      <w:proofErr w:type="gramStart"/>
      <w:r w:rsidRPr="005E47FE">
        <w:rPr>
          <w:rFonts w:ascii="Arial" w:hAnsi="Arial" w:cs="Arial"/>
          <w:lang w:eastAsia="en-US"/>
        </w:rPr>
        <w:t>задолженности  по</w:t>
      </w:r>
      <w:proofErr w:type="gramEnd"/>
      <w:r w:rsidRPr="005E47FE">
        <w:rPr>
          <w:rFonts w:ascii="Arial" w:hAnsi="Arial" w:cs="Arial"/>
          <w:lang w:eastAsia="en-US"/>
        </w:rPr>
        <w:t xml:space="preserve"> налогам).</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Теплоснабжением домов частного сектора и теплоисточников социально - значимых учреждений занимается МУП «</w:t>
      </w:r>
      <w:proofErr w:type="spellStart"/>
      <w:r w:rsidRPr="005E47FE">
        <w:rPr>
          <w:rFonts w:ascii="Arial" w:hAnsi="Arial" w:cs="Arial"/>
          <w:lang w:eastAsia="en-US"/>
        </w:rPr>
        <w:t>Теплосервис</w:t>
      </w:r>
      <w:proofErr w:type="spellEnd"/>
      <w:r w:rsidRPr="005E47FE">
        <w:rPr>
          <w:rFonts w:ascii="Arial" w:hAnsi="Arial" w:cs="Arial"/>
          <w:lang w:eastAsia="en-US"/>
        </w:rPr>
        <w:t>». В 2025 году все теплоисточники предприятий и учреждений были в срок подготовлены к эксплуатации в зимних условиях. Совместно с администрацией МО «Братский район» на больничной котельной заменен котел.</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По народным инициативам приобрели акустическую те</w:t>
      </w:r>
      <w:r w:rsidR="00A96B8B">
        <w:rPr>
          <w:rFonts w:ascii="Arial" w:hAnsi="Arial" w:cs="Arial"/>
          <w:lang w:eastAsia="en-US"/>
        </w:rPr>
        <w:t>хнику для МКУК «Калтукский КДЦ»</w:t>
      </w:r>
      <w:r w:rsidRPr="005E47FE">
        <w:rPr>
          <w:rFonts w:ascii="Arial" w:hAnsi="Arial" w:cs="Arial"/>
          <w:lang w:eastAsia="en-US"/>
        </w:rPr>
        <w:t>; зрительная трибуна для спортивной площадки; приобрели материалы и комплектующие для холодного водоснабжения в летний период.</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lastRenderedPageBreak/>
        <w:t xml:space="preserve">В 2025 приняли участие в 2 инициативных проектах: совместно с районом провели «Парусную регату» и второй проект «Оснащение МКУК Калтукский КДЦ оргтехникой и сценическим оборудованием.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Дума Калтукского сельского поселения Братского района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 В 2025 году было принято 28 решений Думы Калтукского сельского поселения, из них 25 принятых муниципальных нормативных правовых актов, на которые не были представлены протесты и представления прокурора, по результатам рассмотрения</w:t>
      </w:r>
      <w:r w:rsidR="00A96B8B">
        <w:rPr>
          <w:rFonts w:ascii="Arial" w:hAnsi="Arial" w:cs="Arial"/>
          <w:lang w:eastAsia="en-US"/>
        </w:rPr>
        <w:t>,</w:t>
      </w:r>
      <w:r w:rsidRPr="005E47FE">
        <w:rPr>
          <w:rFonts w:ascii="Arial" w:hAnsi="Arial" w:cs="Arial"/>
          <w:lang w:eastAsia="en-US"/>
        </w:rPr>
        <w:t xml:space="preserve"> которых были внесены изменения в муниципальный правовой акт.</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На территории Калтукского муниципального образования проводится работа в области обеспечения пожарной безопасности.</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За 2025 год распространено под роспись 3200 памяток силами граждан, состоящих на учёте в центре занятости, расклеены на досках объявлений 394 памяток и инструкций по пожарной безопасности, по безопасности на водных объектах. Проводились инструктивные уличные беседы на противопожарные темы с жителями села, а также инструктажи в рабочих коллективах.</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Ежегодно обновляется минерализованная полоса вокруг с. Калтук, протяжённостью 4,5 км.</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В Калтукском муниципальном образовании всегда особое внимание уделялось работе с молодёжью. За 2025 год инструктором по молодёжной политике проведено 50 мероприятий.  В Калтуке создана и работает ячейка «Молодой Гвардии Единой России». Самые активные молодогвардейцы награждались благодарственными письмами областного и районного отделения организации «Молодая Гвардия Единой России». Молодежь и подростки принимали участие и областных, всероссийских акциях и мероприятиях- Вата памяти, Сад памяти, Георгиевская ленточка, Единый мы народ, Крым наш, Живой флаг, Бессмертный полк, Подарок ветерану и многие другие. Грамотами за активное участие в акциях и поселковых мероприятиях награждены 35 волонтеров. В течении года неоднократно проводили акции совместно с социальными работниками </w:t>
      </w:r>
      <w:proofErr w:type="spellStart"/>
      <w:r w:rsidRPr="005E47FE">
        <w:rPr>
          <w:rFonts w:ascii="Arial" w:hAnsi="Arial" w:cs="Arial"/>
          <w:lang w:eastAsia="en-US"/>
        </w:rPr>
        <w:t>Сапега</w:t>
      </w:r>
      <w:proofErr w:type="spellEnd"/>
      <w:r w:rsidRPr="005E47FE">
        <w:rPr>
          <w:rFonts w:ascii="Arial" w:hAnsi="Arial" w:cs="Arial"/>
          <w:lang w:eastAsia="en-US"/>
        </w:rPr>
        <w:t xml:space="preserve"> Татьяной Владимировной и </w:t>
      </w:r>
      <w:proofErr w:type="spellStart"/>
      <w:r w:rsidRPr="005E47FE">
        <w:rPr>
          <w:rFonts w:ascii="Arial" w:hAnsi="Arial" w:cs="Arial"/>
          <w:lang w:eastAsia="en-US"/>
        </w:rPr>
        <w:t>Шахториной</w:t>
      </w:r>
      <w:proofErr w:type="spellEnd"/>
      <w:r w:rsidRPr="005E47FE">
        <w:rPr>
          <w:rFonts w:ascii="Arial" w:hAnsi="Arial" w:cs="Arial"/>
          <w:lang w:eastAsia="en-US"/>
        </w:rPr>
        <w:t xml:space="preserve"> Людмилой Николаевной. Оказывали помощь одиноким пожилым односельчанам и поздравляли с праздниками.</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Наши спортсмены принимают участие на всех 4 этапах «Кубка мэра Братского района» по лыжным гонкам. В этом году мы заняли 2 общекомандное место и получили сертификат на 30 тыс. рублей на приобретение спортивного инвентаря. Принима</w:t>
      </w:r>
      <w:r w:rsidR="00326D4F">
        <w:rPr>
          <w:rFonts w:ascii="Arial" w:hAnsi="Arial" w:cs="Arial"/>
          <w:lang w:eastAsia="en-US"/>
        </w:rPr>
        <w:t xml:space="preserve">ли участие на областных летних </w:t>
      </w:r>
      <w:r w:rsidRPr="005E47FE">
        <w:rPr>
          <w:rFonts w:ascii="Arial" w:hAnsi="Arial" w:cs="Arial"/>
          <w:lang w:eastAsia="en-US"/>
        </w:rPr>
        <w:t>сельских играх.   На территории поселения работает бесплатный прокат лыж, коньков, волейбольная секция.</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Одним из актуальных вопросов был и остаётся вопрос благоустройства территории. Это чистота и порядок, состояние дорог, освещение. В 2025 году </w:t>
      </w:r>
      <w:proofErr w:type="spellStart"/>
      <w:r w:rsidRPr="005E47FE">
        <w:rPr>
          <w:rFonts w:ascii="Arial" w:hAnsi="Arial" w:cs="Arial"/>
          <w:lang w:eastAsia="en-US"/>
        </w:rPr>
        <w:t>отгрейдир</w:t>
      </w:r>
      <w:r w:rsidR="00326D4F">
        <w:rPr>
          <w:rFonts w:ascii="Arial" w:hAnsi="Arial" w:cs="Arial"/>
          <w:lang w:eastAsia="en-US"/>
        </w:rPr>
        <w:t>овали</w:t>
      </w:r>
      <w:proofErr w:type="spellEnd"/>
      <w:r w:rsidR="00326D4F">
        <w:rPr>
          <w:rFonts w:ascii="Arial" w:hAnsi="Arial" w:cs="Arial"/>
          <w:lang w:eastAsia="en-US"/>
        </w:rPr>
        <w:t xml:space="preserve"> все улицы села и были подсыпаны:</w:t>
      </w:r>
      <w:r w:rsidRPr="005E47FE">
        <w:rPr>
          <w:rFonts w:ascii="Arial" w:hAnsi="Arial" w:cs="Arial"/>
          <w:lang w:eastAsia="en-US"/>
        </w:rPr>
        <w:t xml:space="preserve"> ул. Лесная, Пионерская, переулок Пролетарский.</w:t>
      </w:r>
    </w:p>
    <w:p w:rsidR="005E47FE" w:rsidRPr="005E47FE" w:rsidRDefault="005E47FE" w:rsidP="00194EA0">
      <w:pPr>
        <w:widowControl/>
        <w:autoSpaceDE/>
        <w:autoSpaceDN/>
        <w:adjustRightInd/>
        <w:ind w:firstLine="709"/>
        <w:jc w:val="both"/>
        <w:rPr>
          <w:rFonts w:ascii="Arial" w:hAnsi="Arial" w:cs="Arial"/>
          <w:lang w:eastAsia="en-US"/>
        </w:rPr>
      </w:pPr>
      <w:r w:rsidRPr="005E47FE">
        <w:rPr>
          <w:rFonts w:ascii="Arial" w:hAnsi="Arial" w:cs="Arial"/>
          <w:lang w:eastAsia="en-US"/>
        </w:rPr>
        <w:t>Проблема благоустройства – это не только финансы, но и человеческий фактор. Администрацией сель</w:t>
      </w:r>
      <w:r w:rsidR="00326D4F">
        <w:rPr>
          <w:rFonts w:ascii="Arial" w:hAnsi="Arial" w:cs="Arial"/>
          <w:lang w:eastAsia="en-US"/>
        </w:rPr>
        <w:t xml:space="preserve">ского поселения с привлечением </w:t>
      </w:r>
      <w:r w:rsidRPr="005E47FE">
        <w:rPr>
          <w:rFonts w:ascii="Arial" w:hAnsi="Arial" w:cs="Arial"/>
          <w:lang w:eastAsia="en-US"/>
        </w:rPr>
        <w:t>жителей поселения и школьников регулярно проводятся субботники по уборке территорий поселения, обочин дорог, побережья Братского водохр</w:t>
      </w:r>
      <w:r w:rsidR="00194EA0">
        <w:rPr>
          <w:rFonts w:ascii="Arial" w:hAnsi="Arial" w:cs="Arial"/>
          <w:lang w:eastAsia="en-US"/>
        </w:rPr>
        <w:t xml:space="preserve">анилища. </w:t>
      </w:r>
    </w:p>
    <w:p w:rsidR="005E47FE" w:rsidRPr="005E47F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 xml:space="preserve">Подводя итоги, я хочу сказать огромное спасибо руководителям учреждений и организаций, индивидуальным предпринимателям, жителям села, которые не остаются в стороне от наших проблем и оказывают всевозможную </w:t>
      </w:r>
      <w:r w:rsidRPr="005E47FE">
        <w:rPr>
          <w:rFonts w:ascii="Arial" w:hAnsi="Arial" w:cs="Arial"/>
          <w:lang w:eastAsia="en-US"/>
        </w:rPr>
        <w:lastRenderedPageBreak/>
        <w:t>помощь. Все мы понимаем, что есть вопросы, которые можно решить сегодня и сейчас, а есть вопросы, которые требуют долговременной перспективы, но работа администрации и всех тех, кто работает и живёт в поселение, направлена на решение одной задачи – сделать наше село лучшим.</w:t>
      </w:r>
    </w:p>
    <w:p w:rsidR="009F55E7" w:rsidRPr="005D1C1E" w:rsidRDefault="005E47FE" w:rsidP="005E47FE">
      <w:pPr>
        <w:widowControl/>
        <w:autoSpaceDE/>
        <w:autoSpaceDN/>
        <w:adjustRightInd/>
        <w:ind w:firstLine="709"/>
        <w:jc w:val="both"/>
        <w:rPr>
          <w:rFonts w:ascii="Arial" w:hAnsi="Arial" w:cs="Arial"/>
          <w:lang w:eastAsia="en-US"/>
        </w:rPr>
      </w:pPr>
      <w:r w:rsidRPr="005E47FE">
        <w:rPr>
          <w:rFonts w:ascii="Arial" w:hAnsi="Arial" w:cs="Arial"/>
          <w:lang w:eastAsia="en-US"/>
        </w:rPr>
        <w:t>Желаю Вам всем крепкого здоровья, семейного благополучия, чистого, светлого неба над головой, удачи и счастья.</w:t>
      </w:r>
    </w:p>
    <w:sectPr w:rsidR="009F55E7" w:rsidRPr="005D1C1E" w:rsidSect="0061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3B0C786"/>
    <w:lvl w:ilvl="0">
      <w:numFmt w:val="decimal"/>
      <w:lvlText w:val="*"/>
      <w:lvlJc w:val="left"/>
    </w:lvl>
  </w:abstractNum>
  <w:abstractNum w:abstractNumId="1">
    <w:nsid w:val="1BF65639"/>
    <w:multiLevelType w:val="hybridMultilevel"/>
    <w:tmpl w:val="986C05EE"/>
    <w:lvl w:ilvl="0" w:tplc="098A5008">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53716CAF"/>
    <w:multiLevelType w:val="hybridMultilevel"/>
    <w:tmpl w:val="8292C1C8"/>
    <w:lvl w:ilvl="0" w:tplc="111EEAE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FCC6237"/>
    <w:multiLevelType w:val="hybridMultilevel"/>
    <w:tmpl w:val="4F92F362"/>
    <w:lvl w:ilvl="0" w:tplc="9B8602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6D7F02A1"/>
    <w:multiLevelType w:val="hybridMultilevel"/>
    <w:tmpl w:val="123E25FA"/>
    <w:lvl w:ilvl="0" w:tplc="0419000F">
      <w:start w:val="1"/>
      <w:numFmt w:val="decimal"/>
      <w:lvlText w:val="%1."/>
      <w:lvlJc w:val="left"/>
      <w:pPr>
        <w:tabs>
          <w:tab w:val="num" w:pos="720"/>
        </w:tabs>
        <w:ind w:left="720" w:hanging="360"/>
      </w:pPr>
      <w:rPr>
        <w:rFonts w:cs="Times New Roman"/>
      </w:rPr>
    </w:lvl>
    <w:lvl w:ilvl="1" w:tplc="02D874F0">
      <w:start w:val="1"/>
      <w:numFmt w:val="decimal"/>
      <w:lvlText w:val="%2."/>
      <w:lvlJc w:val="left"/>
      <w:pPr>
        <w:tabs>
          <w:tab w:val="num" w:pos="1440"/>
        </w:tabs>
        <w:ind w:left="1440" w:hanging="360"/>
      </w:pPr>
      <w:rPr>
        <w:rFonts w:cs="Times New Roman"/>
        <w:sz w:val="24"/>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014B"/>
    <w:rsid w:val="00075B52"/>
    <w:rsid w:val="000775D7"/>
    <w:rsid w:val="000D1E45"/>
    <w:rsid w:val="0016011D"/>
    <w:rsid w:val="00162577"/>
    <w:rsid w:val="00194EA0"/>
    <w:rsid w:val="002649FC"/>
    <w:rsid w:val="002878E1"/>
    <w:rsid w:val="00326D4F"/>
    <w:rsid w:val="00333CA2"/>
    <w:rsid w:val="0038447A"/>
    <w:rsid w:val="003A0859"/>
    <w:rsid w:val="003A20C6"/>
    <w:rsid w:val="003C3736"/>
    <w:rsid w:val="003C3C81"/>
    <w:rsid w:val="003D42E0"/>
    <w:rsid w:val="004026E3"/>
    <w:rsid w:val="0041655A"/>
    <w:rsid w:val="004D5A50"/>
    <w:rsid w:val="00506DF3"/>
    <w:rsid w:val="00541919"/>
    <w:rsid w:val="005516D1"/>
    <w:rsid w:val="00562826"/>
    <w:rsid w:val="00573920"/>
    <w:rsid w:val="005A1A3D"/>
    <w:rsid w:val="005C7313"/>
    <w:rsid w:val="005D1C1E"/>
    <w:rsid w:val="005E47FE"/>
    <w:rsid w:val="00605CEF"/>
    <w:rsid w:val="00610A36"/>
    <w:rsid w:val="00671E05"/>
    <w:rsid w:val="00672B68"/>
    <w:rsid w:val="006C695F"/>
    <w:rsid w:val="006F0969"/>
    <w:rsid w:val="007164D5"/>
    <w:rsid w:val="007427EE"/>
    <w:rsid w:val="00774B20"/>
    <w:rsid w:val="00812651"/>
    <w:rsid w:val="00881883"/>
    <w:rsid w:val="008902E1"/>
    <w:rsid w:val="008C024A"/>
    <w:rsid w:val="008C1AB9"/>
    <w:rsid w:val="00900C93"/>
    <w:rsid w:val="0091781C"/>
    <w:rsid w:val="00927205"/>
    <w:rsid w:val="00965C67"/>
    <w:rsid w:val="009F55E7"/>
    <w:rsid w:val="00A70FD7"/>
    <w:rsid w:val="00A73D7B"/>
    <w:rsid w:val="00A82BE4"/>
    <w:rsid w:val="00A96B8B"/>
    <w:rsid w:val="00AE1525"/>
    <w:rsid w:val="00B17C33"/>
    <w:rsid w:val="00B53F36"/>
    <w:rsid w:val="00BB235C"/>
    <w:rsid w:val="00C02C5B"/>
    <w:rsid w:val="00CA0B69"/>
    <w:rsid w:val="00CC36D9"/>
    <w:rsid w:val="00CF014B"/>
    <w:rsid w:val="00D05869"/>
    <w:rsid w:val="00D259D5"/>
    <w:rsid w:val="00D5412F"/>
    <w:rsid w:val="00D70505"/>
    <w:rsid w:val="00DB62C6"/>
    <w:rsid w:val="00DC44DA"/>
    <w:rsid w:val="00DE74DB"/>
    <w:rsid w:val="00E235C4"/>
    <w:rsid w:val="00E346B9"/>
    <w:rsid w:val="00E50805"/>
    <w:rsid w:val="00E57AAC"/>
    <w:rsid w:val="00E671B7"/>
    <w:rsid w:val="00EA7ACF"/>
    <w:rsid w:val="00F37588"/>
    <w:rsid w:val="00F4481B"/>
    <w:rsid w:val="00F60391"/>
    <w:rsid w:val="00FB26F0"/>
    <w:rsid w:val="00FB2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8D93AD0-FDBF-4ECD-B994-467D995B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81C"/>
    <w:pPr>
      <w:widowControl w:val="0"/>
      <w:autoSpaceDE w:val="0"/>
      <w:autoSpaceDN w:val="0"/>
      <w:adjustRightInd w:val="0"/>
    </w:pPr>
    <w:rPr>
      <w:sz w:val="24"/>
      <w:szCs w:val="24"/>
    </w:rPr>
  </w:style>
  <w:style w:type="paragraph" w:styleId="4">
    <w:name w:val="heading 4"/>
    <w:basedOn w:val="a"/>
    <w:next w:val="a"/>
    <w:link w:val="40"/>
    <w:uiPriority w:val="99"/>
    <w:qFormat/>
    <w:rsid w:val="006C695F"/>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6C695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6C695F"/>
    <w:rPr>
      <w:rFonts w:ascii="Calibri" w:hAnsi="Calibri" w:cs="Times New Roman"/>
      <w:b/>
      <w:bCs/>
      <w:sz w:val="28"/>
      <w:szCs w:val="28"/>
      <w:lang w:eastAsia="ru-RU"/>
    </w:rPr>
  </w:style>
  <w:style w:type="character" w:customStyle="1" w:styleId="50">
    <w:name w:val="Заголовок 5 Знак"/>
    <w:link w:val="5"/>
    <w:uiPriority w:val="99"/>
    <w:semiHidden/>
    <w:locked/>
    <w:rsid w:val="006C695F"/>
    <w:rPr>
      <w:rFonts w:ascii="Calibri" w:hAnsi="Calibri" w:cs="Times New Roman"/>
      <w:b/>
      <w:bCs/>
      <w:i/>
      <w:iCs/>
      <w:sz w:val="26"/>
      <w:szCs w:val="26"/>
      <w:lang w:eastAsia="ru-RU"/>
    </w:rPr>
  </w:style>
  <w:style w:type="paragraph" w:styleId="a3">
    <w:name w:val="List Paragraph"/>
    <w:basedOn w:val="a"/>
    <w:uiPriority w:val="34"/>
    <w:qFormat/>
    <w:rsid w:val="00881883"/>
    <w:pPr>
      <w:ind w:left="720"/>
      <w:contextualSpacing/>
    </w:pPr>
  </w:style>
  <w:style w:type="paragraph" w:styleId="a4">
    <w:name w:val="Balloon Text"/>
    <w:basedOn w:val="a"/>
    <w:link w:val="a5"/>
    <w:uiPriority w:val="99"/>
    <w:semiHidden/>
    <w:unhideWhenUsed/>
    <w:rsid w:val="004026E3"/>
    <w:rPr>
      <w:rFonts w:ascii="Tahoma" w:hAnsi="Tahoma" w:cs="Tahoma"/>
      <w:sz w:val="16"/>
      <w:szCs w:val="16"/>
    </w:rPr>
  </w:style>
  <w:style w:type="character" w:customStyle="1" w:styleId="a5">
    <w:name w:val="Текст выноски Знак"/>
    <w:link w:val="a4"/>
    <w:uiPriority w:val="99"/>
    <w:semiHidden/>
    <w:rsid w:val="004026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767415">
      <w:marLeft w:val="0"/>
      <w:marRight w:val="0"/>
      <w:marTop w:val="0"/>
      <w:marBottom w:val="0"/>
      <w:divBdr>
        <w:top w:val="none" w:sz="0" w:space="0" w:color="auto"/>
        <w:left w:val="none" w:sz="0" w:space="0" w:color="auto"/>
        <w:bottom w:val="none" w:sz="0" w:space="0" w:color="auto"/>
        <w:right w:val="none" w:sz="0" w:space="0" w:color="auto"/>
      </w:divBdr>
      <w:divsChild>
        <w:div w:id="1444767409">
          <w:marLeft w:val="0"/>
          <w:marRight w:val="0"/>
          <w:marTop w:val="0"/>
          <w:marBottom w:val="0"/>
          <w:divBdr>
            <w:top w:val="none" w:sz="0" w:space="0" w:color="auto"/>
            <w:left w:val="none" w:sz="0" w:space="0" w:color="auto"/>
            <w:bottom w:val="none" w:sz="0" w:space="0" w:color="auto"/>
            <w:right w:val="none" w:sz="0" w:space="0" w:color="auto"/>
          </w:divBdr>
          <w:divsChild>
            <w:div w:id="1444767413">
              <w:marLeft w:val="0"/>
              <w:marRight w:val="0"/>
              <w:marTop w:val="0"/>
              <w:marBottom w:val="0"/>
              <w:divBdr>
                <w:top w:val="none" w:sz="0" w:space="0" w:color="auto"/>
                <w:left w:val="none" w:sz="0" w:space="0" w:color="auto"/>
                <w:bottom w:val="none" w:sz="0" w:space="0" w:color="auto"/>
                <w:right w:val="none" w:sz="0" w:space="0" w:color="auto"/>
              </w:divBdr>
              <w:divsChild>
                <w:div w:id="1444767412">
                  <w:marLeft w:val="0"/>
                  <w:marRight w:val="0"/>
                  <w:marTop w:val="0"/>
                  <w:marBottom w:val="0"/>
                  <w:divBdr>
                    <w:top w:val="none" w:sz="0" w:space="0" w:color="auto"/>
                    <w:left w:val="none" w:sz="0" w:space="0" w:color="auto"/>
                    <w:bottom w:val="none" w:sz="0" w:space="0" w:color="auto"/>
                    <w:right w:val="none" w:sz="0" w:space="0" w:color="auto"/>
                  </w:divBdr>
                  <w:divsChild>
                    <w:div w:id="1444767411">
                      <w:marLeft w:val="0"/>
                      <w:marRight w:val="0"/>
                      <w:marTop w:val="0"/>
                      <w:marBottom w:val="0"/>
                      <w:divBdr>
                        <w:top w:val="none" w:sz="0" w:space="0" w:color="auto"/>
                        <w:left w:val="none" w:sz="0" w:space="0" w:color="auto"/>
                        <w:bottom w:val="none" w:sz="0" w:space="0" w:color="auto"/>
                        <w:right w:val="none" w:sz="0" w:space="0" w:color="auto"/>
                      </w:divBdr>
                      <w:divsChild>
                        <w:div w:id="1444767410">
                          <w:marLeft w:val="0"/>
                          <w:marRight w:val="0"/>
                          <w:marTop w:val="0"/>
                          <w:marBottom w:val="0"/>
                          <w:divBdr>
                            <w:top w:val="none" w:sz="0" w:space="0" w:color="auto"/>
                            <w:left w:val="none" w:sz="0" w:space="0" w:color="auto"/>
                            <w:bottom w:val="none" w:sz="0" w:space="0" w:color="auto"/>
                            <w:right w:val="none" w:sz="0" w:space="0" w:color="auto"/>
                          </w:divBdr>
                          <w:divsChild>
                            <w:div w:id="14447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5</Pages>
  <Words>1587</Words>
  <Characters>9048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Белялова Анжела</dc:creator>
  <cp:keywords/>
  <dc:description/>
  <cp:lastModifiedBy>Spec</cp:lastModifiedBy>
  <cp:revision>51</cp:revision>
  <cp:lastPrinted>2026-02-27T07:51:00Z</cp:lastPrinted>
  <dcterms:created xsi:type="dcterms:W3CDTF">2017-02-17T01:36:00Z</dcterms:created>
  <dcterms:modified xsi:type="dcterms:W3CDTF">2026-02-27T07:51:00Z</dcterms:modified>
</cp:coreProperties>
</file>