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EE3" w:rsidRDefault="00281EE3" w:rsidP="00704F7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21.12.2020 г. № 70</w:t>
      </w:r>
    </w:p>
    <w:p w:rsidR="00704F77" w:rsidRPr="00704F77" w:rsidRDefault="00704F77" w:rsidP="00704F77">
      <w:pPr>
        <w:spacing w:after="0" w:line="240" w:lineRule="auto"/>
        <w:jc w:val="center"/>
        <w:rPr>
          <w:rFonts w:ascii="Arial" w:eastAsia="Times New Roman" w:hAnsi="Arial" w:cs="Arial"/>
          <w:b/>
          <w:sz w:val="32"/>
          <w:szCs w:val="32"/>
          <w:lang w:eastAsia="ru-RU"/>
        </w:rPr>
      </w:pPr>
      <w:r w:rsidRPr="00704F77">
        <w:rPr>
          <w:rFonts w:ascii="Arial" w:eastAsia="Times New Roman" w:hAnsi="Arial" w:cs="Arial"/>
          <w:b/>
          <w:sz w:val="32"/>
          <w:szCs w:val="32"/>
          <w:lang w:eastAsia="ru-RU"/>
        </w:rPr>
        <w:t>РОССИЙСКАЯ ФЕДЕРАЦИЯ</w:t>
      </w:r>
    </w:p>
    <w:p w:rsidR="00704F77" w:rsidRPr="00704F77" w:rsidRDefault="00704F77" w:rsidP="00704F77">
      <w:pPr>
        <w:spacing w:after="0" w:line="240" w:lineRule="auto"/>
        <w:jc w:val="center"/>
        <w:rPr>
          <w:rFonts w:ascii="Arial" w:eastAsia="Times New Roman" w:hAnsi="Arial" w:cs="Arial"/>
          <w:b/>
          <w:sz w:val="32"/>
          <w:szCs w:val="32"/>
          <w:lang w:eastAsia="ru-RU"/>
        </w:rPr>
      </w:pPr>
      <w:r w:rsidRPr="00704F77">
        <w:rPr>
          <w:rFonts w:ascii="Arial" w:eastAsia="Times New Roman" w:hAnsi="Arial" w:cs="Arial"/>
          <w:b/>
          <w:sz w:val="32"/>
          <w:szCs w:val="32"/>
          <w:lang w:eastAsia="ru-RU"/>
        </w:rPr>
        <w:t>ИРКУТСКАЯ ОБЛАСТЬ</w:t>
      </w:r>
    </w:p>
    <w:p w:rsidR="00704F77" w:rsidRPr="00704F77" w:rsidRDefault="00704F77" w:rsidP="00704F77">
      <w:pPr>
        <w:spacing w:after="0" w:line="240" w:lineRule="auto"/>
        <w:jc w:val="center"/>
        <w:rPr>
          <w:rFonts w:ascii="Arial" w:eastAsia="Times New Roman" w:hAnsi="Arial" w:cs="Arial"/>
          <w:b/>
          <w:sz w:val="32"/>
          <w:szCs w:val="32"/>
          <w:lang w:eastAsia="ru-RU"/>
        </w:rPr>
      </w:pPr>
      <w:r w:rsidRPr="00704F77">
        <w:rPr>
          <w:rFonts w:ascii="Arial" w:eastAsia="Times New Roman" w:hAnsi="Arial" w:cs="Arial"/>
          <w:b/>
          <w:sz w:val="32"/>
          <w:szCs w:val="32"/>
          <w:lang w:eastAsia="ru-RU"/>
        </w:rPr>
        <w:t>БРАТСКИЙ РАЙОН</w:t>
      </w:r>
    </w:p>
    <w:p w:rsidR="00704F77" w:rsidRPr="00704F77" w:rsidRDefault="00704F77" w:rsidP="00704F77">
      <w:pPr>
        <w:spacing w:after="0" w:line="240" w:lineRule="auto"/>
        <w:jc w:val="center"/>
        <w:rPr>
          <w:rFonts w:ascii="Arial" w:eastAsia="Times New Roman" w:hAnsi="Arial" w:cs="Arial"/>
          <w:b/>
          <w:sz w:val="32"/>
          <w:szCs w:val="32"/>
          <w:lang w:eastAsia="ru-RU"/>
        </w:rPr>
      </w:pPr>
      <w:r w:rsidRPr="00704F77">
        <w:rPr>
          <w:rFonts w:ascii="Arial" w:eastAsia="Times New Roman" w:hAnsi="Arial" w:cs="Arial"/>
          <w:b/>
          <w:sz w:val="32"/>
          <w:szCs w:val="32"/>
          <w:lang w:eastAsia="ru-RU"/>
        </w:rPr>
        <w:t>КАЛТУКСКОЕ МУНИЦИПАЛЬНОЕ ОБРАЗОВАНИЕ</w:t>
      </w:r>
    </w:p>
    <w:p w:rsidR="00704F77" w:rsidRPr="00704F77" w:rsidRDefault="00704F77" w:rsidP="00704F77">
      <w:pPr>
        <w:spacing w:after="0" w:line="240" w:lineRule="auto"/>
        <w:jc w:val="center"/>
        <w:rPr>
          <w:rFonts w:ascii="Arial" w:eastAsia="Times New Roman" w:hAnsi="Arial" w:cs="Arial"/>
          <w:b/>
          <w:sz w:val="32"/>
          <w:szCs w:val="32"/>
          <w:lang w:eastAsia="ru-RU"/>
        </w:rPr>
      </w:pPr>
      <w:r w:rsidRPr="00704F77">
        <w:rPr>
          <w:rFonts w:ascii="Arial" w:eastAsia="Times New Roman" w:hAnsi="Arial" w:cs="Arial"/>
          <w:b/>
          <w:sz w:val="32"/>
          <w:szCs w:val="32"/>
          <w:lang w:eastAsia="ru-RU"/>
        </w:rPr>
        <w:t>АДМИНИСТРАЦИЯ</w:t>
      </w:r>
    </w:p>
    <w:p w:rsidR="00704F77" w:rsidRPr="00704F77" w:rsidRDefault="00704F77" w:rsidP="00704F77">
      <w:pPr>
        <w:spacing w:after="0" w:line="240" w:lineRule="auto"/>
        <w:jc w:val="center"/>
        <w:rPr>
          <w:rFonts w:ascii="Arial" w:eastAsia="Times New Roman" w:hAnsi="Arial" w:cs="Arial"/>
          <w:b/>
          <w:sz w:val="32"/>
          <w:szCs w:val="32"/>
          <w:lang w:eastAsia="ru-RU"/>
        </w:rPr>
      </w:pPr>
      <w:r w:rsidRPr="00704F77">
        <w:rPr>
          <w:rFonts w:ascii="Arial" w:eastAsia="Times New Roman" w:hAnsi="Arial" w:cs="Arial"/>
          <w:b/>
          <w:sz w:val="32"/>
          <w:szCs w:val="32"/>
          <w:lang w:eastAsia="ru-RU"/>
        </w:rPr>
        <w:t>ПОСТАНОВЛЕНИЕ</w:t>
      </w:r>
    </w:p>
    <w:p w:rsidR="00704F77" w:rsidRPr="00704F77" w:rsidRDefault="00704F77" w:rsidP="0026771E">
      <w:pPr>
        <w:spacing w:after="0" w:line="240" w:lineRule="auto"/>
        <w:contextualSpacing/>
        <w:jc w:val="center"/>
        <w:rPr>
          <w:rFonts w:ascii="Arial" w:hAnsi="Arial" w:cs="Arial"/>
          <w:b/>
          <w:sz w:val="32"/>
          <w:szCs w:val="32"/>
        </w:rPr>
      </w:pPr>
    </w:p>
    <w:p w:rsidR="00041FE6" w:rsidRPr="00704F77" w:rsidRDefault="0026771E" w:rsidP="0026771E">
      <w:pPr>
        <w:spacing w:after="0" w:line="240" w:lineRule="auto"/>
        <w:contextualSpacing/>
        <w:jc w:val="center"/>
        <w:rPr>
          <w:rFonts w:ascii="Arial" w:hAnsi="Arial" w:cs="Arial"/>
          <w:b/>
          <w:sz w:val="32"/>
          <w:szCs w:val="32"/>
        </w:rPr>
      </w:pPr>
      <w:r w:rsidRPr="00704F77">
        <w:rPr>
          <w:rFonts w:ascii="Arial" w:hAnsi="Arial" w:cs="Arial"/>
          <w:b/>
          <w:sz w:val="32"/>
          <w:szCs w:val="32"/>
        </w:rPr>
        <w:t xml:space="preserve">О ВНЕСЕНИИ ИЗМЕНЕНИЙ И ДОПОЛНЕНИЙ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 УТВЕРЖДЕННЫЙ ПОСТАНОВЛЕНИЕМ АДМИНИСТРАЦИИ КАЛТУКСКОГО </w:t>
      </w:r>
      <w:r w:rsidR="004365A1" w:rsidRPr="00704F77">
        <w:rPr>
          <w:rFonts w:ascii="Arial" w:hAnsi="Arial" w:cs="Arial"/>
          <w:b/>
          <w:sz w:val="32"/>
          <w:szCs w:val="32"/>
        </w:rPr>
        <w:t>МУНИЦИПАЛЬНОГО ОБРАЗОВАНИЯ</w:t>
      </w:r>
      <w:r w:rsidRPr="00704F77">
        <w:rPr>
          <w:rFonts w:ascii="Arial" w:hAnsi="Arial" w:cs="Arial"/>
          <w:b/>
          <w:sz w:val="32"/>
          <w:szCs w:val="32"/>
        </w:rPr>
        <w:t xml:space="preserve"> </w:t>
      </w:r>
    </w:p>
    <w:p w:rsidR="0026771E" w:rsidRPr="00704F77" w:rsidRDefault="0026771E" w:rsidP="0026771E">
      <w:pPr>
        <w:spacing w:after="0" w:line="240" w:lineRule="auto"/>
        <w:contextualSpacing/>
        <w:jc w:val="center"/>
        <w:rPr>
          <w:rFonts w:ascii="Arial" w:hAnsi="Arial" w:cs="Arial"/>
          <w:b/>
          <w:sz w:val="32"/>
          <w:szCs w:val="32"/>
        </w:rPr>
      </w:pPr>
      <w:r w:rsidRPr="00704F77">
        <w:rPr>
          <w:rFonts w:ascii="Arial" w:hAnsi="Arial" w:cs="Arial"/>
          <w:b/>
          <w:sz w:val="32"/>
          <w:szCs w:val="32"/>
        </w:rPr>
        <w:t>ОТ 15.07.2020 Г. № 39</w:t>
      </w:r>
    </w:p>
    <w:p w:rsidR="0026771E" w:rsidRPr="00621771" w:rsidRDefault="0026771E" w:rsidP="0026771E">
      <w:pPr>
        <w:spacing w:after="0" w:line="240" w:lineRule="auto"/>
        <w:contextualSpacing/>
        <w:jc w:val="both"/>
        <w:rPr>
          <w:rFonts w:ascii="Arial" w:hAnsi="Arial" w:cs="Arial"/>
          <w:sz w:val="24"/>
          <w:szCs w:val="24"/>
        </w:rPr>
      </w:pPr>
    </w:p>
    <w:p w:rsidR="0026771E" w:rsidRPr="00621771" w:rsidRDefault="0026771E" w:rsidP="0026771E">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В соответствии с Гражданским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26.-7.2006 г. № 135-ФЗ «О защите конкуренции», Федеральным законом от 27.07.2010 г. № 210-ФЗ «Об организации предоставления государственных и муниципальных услуг», руководствуясь статьями 39, 46 Устава Калтукского муниципального образования, администрация Калтукского сельского поселения, -</w:t>
      </w:r>
      <w:proofErr w:type="gramEnd"/>
    </w:p>
    <w:p w:rsidR="0026771E" w:rsidRPr="00621771" w:rsidRDefault="0026771E" w:rsidP="0026771E">
      <w:pPr>
        <w:spacing w:after="0" w:line="240" w:lineRule="auto"/>
        <w:ind w:firstLine="709"/>
        <w:contextualSpacing/>
        <w:jc w:val="both"/>
        <w:rPr>
          <w:rFonts w:ascii="Arial" w:hAnsi="Arial" w:cs="Arial"/>
          <w:sz w:val="24"/>
          <w:szCs w:val="24"/>
        </w:rPr>
      </w:pPr>
    </w:p>
    <w:p w:rsidR="0026771E" w:rsidRPr="00281EE3" w:rsidRDefault="0026771E" w:rsidP="0026771E">
      <w:pPr>
        <w:spacing w:after="0" w:line="240" w:lineRule="auto"/>
        <w:ind w:firstLine="709"/>
        <w:contextualSpacing/>
        <w:jc w:val="center"/>
        <w:rPr>
          <w:rFonts w:ascii="Arial" w:hAnsi="Arial" w:cs="Arial"/>
          <w:b/>
          <w:sz w:val="30"/>
          <w:szCs w:val="30"/>
        </w:rPr>
      </w:pPr>
      <w:r w:rsidRPr="00281EE3">
        <w:rPr>
          <w:rFonts w:ascii="Arial" w:hAnsi="Arial" w:cs="Arial"/>
          <w:b/>
          <w:sz w:val="30"/>
          <w:szCs w:val="30"/>
        </w:rPr>
        <w:t>ПОСТАНОВЛЯЕТ:</w:t>
      </w:r>
    </w:p>
    <w:p w:rsidR="0026771E" w:rsidRPr="00621771" w:rsidRDefault="0026771E" w:rsidP="0026771E">
      <w:pPr>
        <w:spacing w:after="0" w:line="240" w:lineRule="auto"/>
        <w:ind w:firstLine="709"/>
        <w:contextualSpacing/>
        <w:jc w:val="both"/>
        <w:rPr>
          <w:rFonts w:ascii="Arial" w:hAnsi="Arial" w:cs="Arial"/>
          <w:sz w:val="24"/>
          <w:szCs w:val="24"/>
        </w:rPr>
      </w:pPr>
    </w:p>
    <w:p w:rsidR="0026771E" w:rsidRPr="00621771" w:rsidRDefault="00AD2EE0" w:rsidP="00AD2EE0">
      <w:pPr>
        <w:spacing w:after="0" w:line="240" w:lineRule="auto"/>
        <w:ind w:firstLine="709"/>
        <w:jc w:val="both"/>
        <w:rPr>
          <w:rFonts w:ascii="Arial" w:hAnsi="Arial" w:cs="Arial"/>
          <w:sz w:val="24"/>
          <w:szCs w:val="24"/>
        </w:rPr>
      </w:pPr>
      <w:r w:rsidRPr="00621771">
        <w:rPr>
          <w:rFonts w:ascii="Arial" w:hAnsi="Arial" w:cs="Arial"/>
          <w:sz w:val="24"/>
          <w:szCs w:val="24"/>
        </w:rPr>
        <w:t>1.</w:t>
      </w:r>
      <w:r w:rsidR="00F72465" w:rsidRPr="00621771">
        <w:rPr>
          <w:rFonts w:ascii="Arial" w:hAnsi="Arial" w:cs="Arial"/>
          <w:sz w:val="24"/>
          <w:szCs w:val="24"/>
        </w:rPr>
        <w:t xml:space="preserve"> </w:t>
      </w:r>
      <w:r w:rsidR="004365A1" w:rsidRPr="00621771">
        <w:rPr>
          <w:rFonts w:ascii="Arial" w:hAnsi="Arial" w:cs="Arial"/>
          <w:sz w:val="24"/>
          <w:szCs w:val="24"/>
        </w:rPr>
        <w:t>Внести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 утвержденный постановлением администрации Калтукского муниципального образования от 15.07.2020 г. № 39 изменения и дополнения согласно приложению к настоящему постановлению.</w:t>
      </w:r>
    </w:p>
    <w:p w:rsidR="00AD2EE0" w:rsidRPr="00621771" w:rsidRDefault="00AD2EE0" w:rsidP="00AD2EE0">
      <w:pPr>
        <w:spacing w:after="0" w:line="240" w:lineRule="auto"/>
        <w:ind w:firstLine="709"/>
        <w:jc w:val="both"/>
        <w:rPr>
          <w:rFonts w:ascii="Arial" w:hAnsi="Arial" w:cs="Arial"/>
          <w:sz w:val="24"/>
          <w:szCs w:val="24"/>
        </w:rPr>
      </w:pPr>
      <w:r w:rsidRPr="00621771">
        <w:rPr>
          <w:rFonts w:ascii="Arial" w:hAnsi="Arial" w:cs="Arial"/>
          <w:sz w:val="24"/>
          <w:szCs w:val="24"/>
        </w:rPr>
        <w:t xml:space="preserve">2. </w:t>
      </w:r>
      <w:r w:rsidR="00F72465" w:rsidRPr="00621771">
        <w:rPr>
          <w:rFonts w:ascii="Arial" w:hAnsi="Arial" w:cs="Arial"/>
          <w:sz w:val="24"/>
          <w:szCs w:val="24"/>
        </w:rPr>
        <w:t xml:space="preserve">Опубликовать настоящее постановление в Информационном бюллетене Калтукского муниципального образования и на официальном сайте Калтукского муниципального образования – </w:t>
      </w:r>
      <w:r w:rsidR="00F72465" w:rsidRPr="00621771">
        <w:rPr>
          <w:rFonts w:ascii="Arial" w:hAnsi="Arial" w:cs="Arial"/>
          <w:sz w:val="24"/>
          <w:szCs w:val="24"/>
          <w:lang w:val="en-US"/>
        </w:rPr>
        <w:t>http</w:t>
      </w:r>
      <w:r w:rsidR="00F72465" w:rsidRPr="00621771">
        <w:rPr>
          <w:rFonts w:ascii="Arial" w:hAnsi="Arial" w:cs="Arial"/>
          <w:sz w:val="24"/>
          <w:szCs w:val="24"/>
        </w:rPr>
        <w:t>://</w:t>
      </w:r>
      <w:proofErr w:type="spellStart"/>
      <w:r w:rsidR="00F72465" w:rsidRPr="00621771">
        <w:rPr>
          <w:rFonts w:ascii="Arial" w:hAnsi="Arial" w:cs="Arial"/>
          <w:sz w:val="24"/>
          <w:szCs w:val="24"/>
        </w:rPr>
        <w:t>калтук.рф</w:t>
      </w:r>
      <w:proofErr w:type="spellEnd"/>
      <w:r w:rsidR="00F72465" w:rsidRPr="00621771">
        <w:rPr>
          <w:rFonts w:ascii="Arial" w:hAnsi="Arial" w:cs="Arial"/>
          <w:sz w:val="24"/>
          <w:szCs w:val="24"/>
        </w:rPr>
        <w:t>.</w:t>
      </w:r>
    </w:p>
    <w:p w:rsidR="00F72465" w:rsidRPr="00621771" w:rsidRDefault="00F72465" w:rsidP="00AD2EE0">
      <w:pPr>
        <w:spacing w:after="0" w:line="240" w:lineRule="auto"/>
        <w:ind w:firstLine="709"/>
        <w:jc w:val="both"/>
        <w:rPr>
          <w:rFonts w:ascii="Arial" w:hAnsi="Arial" w:cs="Arial"/>
          <w:sz w:val="24"/>
          <w:szCs w:val="24"/>
        </w:rPr>
      </w:pPr>
      <w:r w:rsidRPr="00621771">
        <w:rPr>
          <w:rFonts w:ascii="Arial" w:hAnsi="Arial" w:cs="Arial"/>
          <w:sz w:val="24"/>
          <w:szCs w:val="24"/>
        </w:rPr>
        <w:t xml:space="preserve">3.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исполнением настоящего постановления возложить на главу Калтукского муниципального образования. </w:t>
      </w:r>
    </w:p>
    <w:p w:rsidR="00F72465" w:rsidRPr="00621771" w:rsidRDefault="00F72465" w:rsidP="00704F77">
      <w:pPr>
        <w:spacing w:after="0" w:line="240" w:lineRule="auto"/>
        <w:jc w:val="both"/>
        <w:rPr>
          <w:rFonts w:ascii="Arial" w:hAnsi="Arial" w:cs="Arial"/>
          <w:sz w:val="24"/>
          <w:szCs w:val="24"/>
        </w:rPr>
      </w:pPr>
    </w:p>
    <w:p w:rsidR="00F72465" w:rsidRPr="00621771" w:rsidRDefault="00F72465" w:rsidP="00704F77">
      <w:pPr>
        <w:spacing w:after="0" w:line="240" w:lineRule="auto"/>
        <w:jc w:val="both"/>
        <w:rPr>
          <w:rFonts w:ascii="Arial" w:hAnsi="Arial" w:cs="Arial"/>
          <w:sz w:val="24"/>
          <w:szCs w:val="24"/>
        </w:rPr>
      </w:pPr>
    </w:p>
    <w:p w:rsidR="00041FE6" w:rsidRPr="00621771" w:rsidRDefault="00F72465" w:rsidP="00F72465">
      <w:pPr>
        <w:spacing w:after="0" w:line="240" w:lineRule="auto"/>
        <w:jc w:val="both"/>
        <w:rPr>
          <w:rFonts w:ascii="Arial" w:hAnsi="Arial" w:cs="Arial"/>
          <w:b/>
          <w:sz w:val="24"/>
          <w:szCs w:val="24"/>
        </w:rPr>
      </w:pPr>
      <w:r w:rsidRPr="00621771">
        <w:rPr>
          <w:rFonts w:ascii="Arial" w:hAnsi="Arial" w:cs="Arial"/>
          <w:b/>
          <w:sz w:val="24"/>
          <w:szCs w:val="24"/>
        </w:rPr>
        <w:t xml:space="preserve">Глава Калтукского </w:t>
      </w:r>
    </w:p>
    <w:p w:rsidR="00704F77" w:rsidRDefault="00704F77" w:rsidP="00F72465">
      <w:pPr>
        <w:spacing w:after="0" w:line="240" w:lineRule="auto"/>
        <w:jc w:val="both"/>
        <w:rPr>
          <w:rFonts w:ascii="Arial" w:hAnsi="Arial" w:cs="Arial"/>
          <w:b/>
          <w:sz w:val="24"/>
          <w:szCs w:val="24"/>
        </w:rPr>
      </w:pPr>
      <w:r>
        <w:rPr>
          <w:rFonts w:ascii="Arial" w:hAnsi="Arial" w:cs="Arial"/>
          <w:b/>
          <w:sz w:val="24"/>
          <w:szCs w:val="24"/>
        </w:rPr>
        <w:t>муниципального образования</w:t>
      </w:r>
    </w:p>
    <w:p w:rsidR="00F72465" w:rsidRDefault="00F72465" w:rsidP="00F72465">
      <w:pPr>
        <w:spacing w:after="0" w:line="240" w:lineRule="auto"/>
        <w:jc w:val="both"/>
        <w:rPr>
          <w:rFonts w:ascii="Arial" w:hAnsi="Arial" w:cs="Arial"/>
          <w:b/>
          <w:sz w:val="24"/>
          <w:szCs w:val="24"/>
        </w:rPr>
      </w:pPr>
      <w:r w:rsidRPr="00621771">
        <w:rPr>
          <w:rFonts w:ascii="Arial" w:hAnsi="Arial" w:cs="Arial"/>
          <w:b/>
          <w:sz w:val="24"/>
          <w:szCs w:val="24"/>
        </w:rPr>
        <w:t>П.Ю. Большешапов</w:t>
      </w:r>
    </w:p>
    <w:p w:rsidR="00704F77" w:rsidRDefault="00704F77" w:rsidP="00F72465">
      <w:pPr>
        <w:spacing w:after="0" w:line="240" w:lineRule="auto"/>
        <w:jc w:val="both"/>
        <w:rPr>
          <w:rFonts w:ascii="Arial" w:hAnsi="Arial" w:cs="Arial"/>
          <w:b/>
          <w:sz w:val="24"/>
          <w:szCs w:val="24"/>
        </w:rPr>
      </w:pPr>
    </w:p>
    <w:p w:rsidR="00704F77" w:rsidRPr="00621771" w:rsidRDefault="00704F77" w:rsidP="00F72465">
      <w:pPr>
        <w:spacing w:after="0" w:line="240" w:lineRule="auto"/>
        <w:jc w:val="both"/>
        <w:rPr>
          <w:rFonts w:ascii="Arial" w:hAnsi="Arial" w:cs="Arial"/>
          <w:b/>
          <w:sz w:val="24"/>
          <w:szCs w:val="24"/>
        </w:rPr>
      </w:pPr>
    </w:p>
    <w:p w:rsidR="005733F8" w:rsidRPr="00704F77" w:rsidRDefault="005733F8" w:rsidP="009508BC">
      <w:pPr>
        <w:spacing w:after="0" w:line="240" w:lineRule="auto"/>
        <w:jc w:val="right"/>
        <w:rPr>
          <w:rFonts w:ascii="Courier New" w:hAnsi="Courier New" w:cs="Courier New"/>
          <w:szCs w:val="24"/>
        </w:rPr>
      </w:pPr>
      <w:r w:rsidRPr="00704F77">
        <w:rPr>
          <w:rFonts w:ascii="Courier New" w:hAnsi="Courier New" w:cs="Courier New"/>
          <w:szCs w:val="24"/>
        </w:rPr>
        <w:t>Приложение</w:t>
      </w:r>
    </w:p>
    <w:p w:rsidR="004A43F3" w:rsidRPr="00704F77" w:rsidRDefault="009508BC" w:rsidP="009508BC">
      <w:pPr>
        <w:spacing w:after="0" w:line="240" w:lineRule="auto"/>
        <w:jc w:val="right"/>
        <w:rPr>
          <w:rFonts w:ascii="Courier New" w:hAnsi="Courier New" w:cs="Courier New"/>
          <w:szCs w:val="24"/>
        </w:rPr>
      </w:pPr>
      <w:r w:rsidRPr="00704F77">
        <w:rPr>
          <w:rFonts w:ascii="Courier New" w:hAnsi="Courier New" w:cs="Courier New"/>
          <w:szCs w:val="24"/>
        </w:rPr>
        <w:t xml:space="preserve"> к Постановлению</w:t>
      </w:r>
    </w:p>
    <w:p w:rsidR="005733F8" w:rsidRPr="00704F77" w:rsidRDefault="005733F8" w:rsidP="005733F8">
      <w:pPr>
        <w:spacing w:after="0" w:line="240" w:lineRule="auto"/>
        <w:jc w:val="right"/>
        <w:rPr>
          <w:rFonts w:ascii="Courier New" w:hAnsi="Courier New" w:cs="Courier New"/>
          <w:szCs w:val="24"/>
        </w:rPr>
      </w:pPr>
      <w:r w:rsidRPr="00704F77">
        <w:rPr>
          <w:rFonts w:ascii="Courier New" w:hAnsi="Courier New" w:cs="Courier New"/>
          <w:szCs w:val="24"/>
        </w:rPr>
        <w:t>администрации Калтукского</w:t>
      </w:r>
    </w:p>
    <w:p w:rsidR="005733F8" w:rsidRPr="00704F77" w:rsidRDefault="00704F77" w:rsidP="005733F8">
      <w:pPr>
        <w:spacing w:after="0" w:line="240" w:lineRule="auto"/>
        <w:jc w:val="right"/>
        <w:rPr>
          <w:rFonts w:ascii="Courier New" w:hAnsi="Courier New" w:cs="Courier New"/>
          <w:szCs w:val="24"/>
        </w:rPr>
      </w:pPr>
      <w:r>
        <w:rPr>
          <w:rFonts w:ascii="Courier New" w:hAnsi="Courier New" w:cs="Courier New"/>
          <w:szCs w:val="24"/>
        </w:rPr>
        <w:t>сельского поселения</w:t>
      </w:r>
    </w:p>
    <w:p w:rsidR="009508BC" w:rsidRPr="00704F77" w:rsidRDefault="009508BC" w:rsidP="009508BC">
      <w:pPr>
        <w:spacing w:after="0" w:line="240" w:lineRule="auto"/>
        <w:jc w:val="right"/>
        <w:rPr>
          <w:rFonts w:ascii="Courier New" w:hAnsi="Courier New" w:cs="Courier New"/>
          <w:szCs w:val="24"/>
        </w:rPr>
      </w:pPr>
      <w:r w:rsidRPr="00704F77">
        <w:rPr>
          <w:rFonts w:ascii="Courier New" w:hAnsi="Courier New" w:cs="Courier New"/>
          <w:szCs w:val="24"/>
        </w:rPr>
        <w:t xml:space="preserve">от </w:t>
      </w:r>
      <w:r w:rsidR="00281EE3">
        <w:rPr>
          <w:rFonts w:ascii="Courier New" w:hAnsi="Courier New" w:cs="Courier New"/>
          <w:szCs w:val="24"/>
        </w:rPr>
        <w:t>21.12.</w:t>
      </w:r>
      <w:r w:rsidRPr="00704F77">
        <w:rPr>
          <w:rFonts w:ascii="Courier New" w:hAnsi="Courier New" w:cs="Courier New"/>
          <w:szCs w:val="24"/>
        </w:rPr>
        <w:t xml:space="preserve">2020 г. № </w:t>
      </w:r>
      <w:r w:rsidR="00281EE3">
        <w:rPr>
          <w:rFonts w:ascii="Courier New" w:hAnsi="Courier New" w:cs="Courier New"/>
          <w:szCs w:val="24"/>
        </w:rPr>
        <w:t>70</w:t>
      </w:r>
    </w:p>
    <w:p w:rsidR="009508BC" w:rsidRPr="00621771" w:rsidRDefault="009508BC" w:rsidP="009508BC">
      <w:pPr>
        <w:spacing w:after="0" w:line="240" w:lineRule="auto"/>
        <w:jc w:val="right"/>
        <w:rPr>
          <w:rFonts w:ascii="Arial" w:hAnsi="Arial" w:cs="Arial"/>
          <w:sz w:val="24"/>
          <w:szCs w:val="24"/>
        </w:rPr>
      </w:pPr>
    </w:p>
    <w:p w:rsidR="00697F6E" w:rsidRPr="00704F77" w:rsidRDefault="00697F6E" w:rsidP="00621771">
      <w:pPr>
        <w:spacing w:after="0" w:line="240" w:lineRule="auto"/>
        <w:jc w:val="center"/>
        <w:rPr>
          <w:rFonts w:ascii="Arial" w:hAnsi="Arial" w:cs="Arial"/>
          <w:b/>
          <w:sz w:val="30"/>
          <w:szCs w:val="30"/>
        </w:rPr>
      </w:pPr>
      <w:r w:rsidRPr="00704F77">
        <w:rPr>
          <w:rFonts w:ascii="Arial" w:hAnsi="Arial" w:cs="Arial"/>
          <w:b/>
          <w:sz w:val="30"/>
          <w:szCs w:val="30"/>
        </w:rPr>
        <w:t>АДМИНИСТРАТИВНЫЙ РЕГЛАМЕНТ</w:t>
      </w:r>
    </w:p>
    <w:p w:rsidR="00697F6E" w:rsidRPr="00704F77" w:rsidRDefault="00697F6E" w:rsidP="00621771">
      <w:pPr>
        <w:spacing w:after="0" w:line="240" w:lineRule="auto"/>
        <w:jc w:val="center"/>
        <w:rPr>
          <w:rFonts w:ascii="Arial" w:hAnsi="Arial" w:cs="Arial"/>
          <w:b/>
          <w:sz w:val="30"/>
          <w:szCs w:val="30"/>
        </w:rPr>
      </w:pPr>
      <w:r w:rsidRPr="00704F77">
        <w:rPr>
          <w:rFonts w:ascii="Arial" w:hAnsi="Arial" w:cs="Arial"/>
          <w:b/>
          <w:sz w:val="30"/>
          <w:szCs w:val="30"/>
        </w:rPr>
        <w:t>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621771">
      <w:pPr>
        <w:spacing w:after="0" w:line="240" w:lineRule="auto"/>
        <w:jc w:val="center"/>
        <w:rPr>
          <w:rFonts w:ascii="Arial" w:hAnsi="Arial" w:cs="Arial"/>
          <w:b/>
          <w:sz w:val="24"/>
          <w:szCs w:val="24"/>
        </w:rPr>
      </w:pPr>
      <w:r w:rsidRPr="00621771">
        <w:rPr>
          <w:rFonts w:ascii="Arial" w:hAnsi="Arial" w:cs="Arial"/>
          <w:b/>
          <w:sz w:val="24"/>
          <w:szCs w:val="24"/>
        </w:rPr>
        <w:t>Раздел I. ОБЩИЕ ПОЛОЖЕНИЯ</w:t>
      </w:r>
    </w:p>
    <w:p w:rsidR="00697F6E" w:rsidRPr="00621771" w:rsidRDefault="00697F6E" w:rsidP="00621771">
      <w:pPr>
        <w:spacing w:after="0" w:line="240" w:lineRule="auto"/>
        <w:jc w:val="center"/>
        <w:rPr>
          <w:rFonts w:ascii="Arial" w:hAnsi="Arial" w:cs="Arial"/>
          <w:b/>
          <w:sz w:val="24"/>
          <w:szCs w:val="24"/>
        </w:rPr>
      </w:pPr>
    </w:p>
    <w:p w:rsidR="00697F6E" w:rsidRPr="00621771" w:rsidRDefault="00697F6E" w:rsidP="00621771">
      <w:pPr>
        <w:spacing w:after="0" w:line="240" w:lineRule="auto"/>
        <w:jc w:val="center"/>
        <w:rPr>
          <w:rFonts w:ascii="Arial" w:hAnsi="Arial" w:cs="Arial"/>
          <w:b/>
          <w:sz w:val="24"/>
          <w:szCs w:val="24"/>
        </w:rPr>
      </w:pPr>
      <w:r w:rsidRPr="00621771">
        <w:rPr>
          <w:rFonts w:ascii="Arial" w:hAnsi="Arial" w:cs="Arial"/>
          <w:b/>
          <w:sz w:val="24"/>
          <w:szCs w:val="24"/>
        </w:rPr>
        <w:t>Глава 1. Предмет регулирования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387EA8" w:rsidRDefault="00387EA8" w:rsidP="00387EA8">
      <w:pPr>
        <w:spacing w:after="0" w:line="240" w:lineRule="auto"/>
        <w:ind w:firstLine="709"/>
        <w:jc w:val="both"/>
        <w:rPr>
          <w:rFonts w:ascii="Arial" w:hAnsi="Arial" w:cs="Arial"/>
          <w:sz w:val="24"/>
          <w:szCs w:val="24"/>
        </w:rPr>
      </w:pPr>
      <w:r w:rsidRPr="00387EA8">
        <w:rPr>
          <w:rFonts w:ascii="Arial" w:hAnsi="Arial" w:cs="Arial"/>
          <w:sz w:val="24"/>
          <w:szCs w:val="24"/>
        </w:rPr>
        <w:t>1.</w:t>
      </w:r>
      <w:r>
        <w:rPr>
          <w:rFonts w:ascii="Arial" w:hAnsi="Arial" w:cs="Arial"/>
          <w:sz w:val="24"/>
          <w:szCs w:val="24"/>
        </w:rPr>
        <w:t xml:space="preserve"> </w:t>
      </w:r>
      <w:r w:rsidR="00697F6E" w:rsidRPr="00387EA8">
        <w:rPr>
          <w:rFonts w:ascii="Arial" w:hAnsi="Arial" w:cs="Arial"/>
          <w:sz w:val="24"/>
          <w:szCs w:val="24"/>
        </w:rPr>
        <w:t>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 (далее – Административный регламент) разработан в целях определения процедур принятия решения о предоставлении имущества, находящегося в муниципальной собственности Калтукского муниципального образования,</w:t>
      </w:r>
      <w:r w:rsidR="00CE6AD2" w:rsidRPr="00387EA8">
        <w:rPr>
          <w:rFonts w:ascii="Arial" w:hAnsi="Arial" w:cs="Arial"/>
          <w:sz w:val="24"/>
          <w:szCs w:val="24"/>
        </w:rPr>
        <w:t xml:space="preserve"> в аренду без проведения торгов</w:t>
      </w:r>
      <w:r w:rsidR="00697F6E" w:rsidRPr="00387EA8">
        <w:rPr>
          <w:rFonts w:ascii="Arial" w:hAnsi="Arial" w:cs="Arial"/>
          <w:sz w:val="24"/>
          <w:szCs w:val="24"/>
        </w:rPr>
        <w:t xml:space="preserve">. </w:t>
      </w:r>
    </w:p>
    <w:p w:rsidR="00387EA8" w:rsidRPr="00387EA8" w:rsidRDefault="00387EA8" w:rsidP="00387EA8">
      <w:pPr>
        <w:spacing w:after="0" w:line="240" w:lineRule="auto"/>
        <w:ind w:firstLine="709"/>
        <w:jc w:val="both"/>
        <w:rPr>
          <w:rFonts w:ascii="Arial" w:hAnsi="Arial" w:cs="Arial"/>
          <w:sz w:val="24"/>
          <w:szCs w:val="24"/>
        </w:rPr>
      </w:pPr>
      <w:r w:rsidRPr="009818D8">
        <w:rPr>
          <w:rFonts w:ascii="Arial" w:hAnsi="Arial" w:cs="Arial"/>
          <w:sz w:val="24"/>
          <w:szCs w:val="24"/>
        </w:rPr>
        <w:t>1.1. Административный регламент не распространяет свое действие на случаи предоставления муниципального имущества способом, указанным в пункте 9 части 1 статьи 17.1 Федерального закона от 26.07.2006 г. № 135-ФЗ «О защите конкуренции».</w:t>
      </w:r>
      <w:r>
        <w:rPr>
          <w:rFonts w:ascii="Arial" w:hAnsi="Arial" w:cs="Arial"/>
          <w:sz w:val="24"/>
          <w:szCs w:val="24"/>
        </w:rPr>
        <w:t xml:space="preserve"> </w:t>
      </w: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 </w:t>
      </w:r>
      <w:proofErr w:type="gramStart"/>
      <w:r w:rsidRPr="00621771">
        <w:rPr>
          <w:rFonts w:ascii="Arial" w:hAnsi="Arial" w:cs="Arial"/>
          <w:sz w:val="24"/>
          <w:szCs w:val="24"/>
        </w:rPr>
        <w:t>Административный регламент разработан в целях повышения качества и доступности результатов предоставления муниципальной услуги «Предоставление имущества, находящегося в муниципальной собственности Калтукского муниципального образования, в аренду без проведения торгов» (далее – муниципальная услуга), определяет сроки, порядок и последовательность действий администрации Калтукского сельского поселения при осуществлении полномочий по предоставлению имущества, находящегося в муниципальной собственности Калтукского муниципального образования, в аренду без проведения торгов.</w:t>
      </w:r>
      <w:proofErr w:type="gramEnd"/>
    </w:p>
    <w:p w:rsidR="00697F6E" w:rsidRPr="00621771" w:rsidRDefault="00697F6E" w:rsidP="00621771">
      <w:pPr>
        <w:spacing w:after="0" w:line="240" w:lineRule="auto"/>
        <w:ind w:firstLine="709"/>
        <w:contextualSpacing/>
        <w:jc w:val="both"/>
        <w:rPr>
          <w:rFonts w:ascii="Arial" w:hAnsi="Arial" w:cs="Arial"/>
          <w:sz w:val="24"/>
          <w:szCs w:val="24"/>
        </w:rPr>
      </w:pPr>
    </w:p>
    <w:p w:rsidR="00697F6E" w:rsidRPr="00621771" w:rsidRDefault="00697F6E" w:rsidP="00621771">
      <w:pPr>
        <w:spacing w:after="0" w:line="240" w:lineRule="auto"/>
        <w:ind w:firstLine="709"/>
        <w:contextualSpacing/>
        <w:jc w:val="center"/>
        <w:rPr>
          <w:rFonts w:ascii="Arial" w:hAnsi="Arial" w:cs="Arial"/>
          <w:b/>
          <w:sz w:val="24"/>
          <w:szCs w:val="24"/>
        </w:rPr>
      </w:pPr>
      <w:r w:rsidRPr="00621771">
        <w:rPr>
          <w:rFonts w:ascii="Arial" w:hAnsi="Arial" w:cs="Arial"/>
          <w:b/>
          <w:sz w:val="24"/>
          <w:szCs w:val="24"/>
        </w:rPr>
        <w:t>Глава 2. Круг заявителей</w:t>
      </w:r>
    </w:p>
    <w:p w:rsidR="00697F6E" w:rsidRPr="00621771" w:rsidRDefault="00697F6E" w:rsidP="00621771">
      <w:pPr>
        <w:spacing w:after="0" w:line="240" w:lineRule="auto"/>
        <w:ind w:firstLine="709"/>
        <w:contextualSpacing/>
        <w:jc w:val="both"/>
        <w:rPr>
          <w:rFonts w:ascii="Arial" w:hAnsi="Arial" w:cs="Arial"/>
          <w:sz w:val="24"/>
          <w:szCs w:val="24"/>
        </w:rPr>
      </w:pP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№135-ФЗ «О защите конкуренции» (далее – заявители). </w:t>
      </w: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4. При обращении за получением муниципальной услуги от имени заявителей взаимодействие с администрацией Калтукского сельского поселения вправе осуществлять их уполномоченные представители.</w:t>
      </w: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4.1. </w:t>
      </w:r>
      <w:proofErr w:type="gramStart"/>
      <w:r w:rsidRPr="00621771">
        <w:rPr>
          <w:rFonts w:ascii="Arial" w:hAnsi="Arial" w:cs="Arial"/>
          <w:sz w:val="24"/>
          <w:szCs w:val="24"/>
        </w:rPr>
        <w:t xml:space="preserve">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w:t>
      </w:r>
      <w:r w:rsidRPr="00621771">
        <w:rPr>
          <w:rFonts w:ascii="Arial" w:hAnsi="Arial" w:cs="Arial"/>
          <w:sz w:val="24"/>
          <w:szCs w:val="24"/>
        </w:rPr>
        <w:lastRenderedPageBreak/>
        <w:t>услуг, предоставление которых посредством комплексного запроса не осуществляется, утвержденного постановлением главы Калтукского муниципального образования, для обеспечения получения заявителем или его представителем муниципальных услуг, указанных в комплексном запросе, многофункциональный</w:t>
      </w:r>
      <w:proofErr w:type="gramEnd"/>
      <w:r w:rsidRPr="00621771">
        <w:rPr>
          <w:rFonts w:ascii="Arial" w:hAnsi="Arial" w:cs="Arial"/>
          <w:sz w:val="24"/>
          <w:szCs w:val="24"/>
        </w:rPr>
        <w:t xml:space="preserve"> </w:t>
      </w:r>
      <w:proofErr w:type="gramStart"/>
      <w:r w:rsidRPr="00621771">
        <w:rPr>
          <w:rFonts w:ascii="Arial" w:hAnsi="Arial" w:cs="Arial"/>
          <w:sz w:val="24"/>
          <w:szCs w:val="24"/>
        </w:rPr>
        <w:t>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621771">
        <w:rPr>
          <w:rFonts w:ascii="Arial" w:hAnsi="Arial" w:cs="Arial"/>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621771">
      <w:pPr>
        <w:spacing w:after="0" w:line="240" w:lineRule="auto"/>
        <w:jc w:val="center"/>
        <w:rPr>
          <w:rFonts w:ascii="Arial" w:hAnsi="Arial" w:cs="Arial"/>
          <w:b/>
          <w:sz w:val="24"/>
          <w:szCs w:val="24"/>
        </w:rPr>
      </w:pPr>
      <w:r w:rsidRPr="00621771">
        <w:rPr>
          <w:rFonts w:ascii="Arial" w:hAnsi="Arial" w:cs="Arial"/>
          <w:b/>
          <w:sz w:val="24"/>
          <w:szCs w:val="24"/>
        </w:rPr>
        <w:t>Глава 3. Требования к порядку информирования о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Калтукского сельского поселения (далее – Администрация, уполномоченный орган).</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w:t>
      </w:r>
      <w:proofErr w:type="gramStart"/>
      <w:r w:rsidRPr="00621771">
        <w:rPr>
          <w:rFonts w:ascii="Arial" w:hAnsi="Arial" w:cs="Arial"/>
          <w:sz w:val="24"/>
          <w:szCs w:val="24"/>
        </w:rPr>
        <w:t>при наличии заключенного с Администрацией в соответствии с законодательством соглашения о взаимодействии</w:t>
      </w:r>
      <w:proofErr w:type="gramEnd"/>
      <w:r w:rsidRPr="00621771">
        <w:rPr>
          <w:rFonts w:ascii="Arial" w:hAnsi="Arial" w:cs="Arial"/>
          <w:sz w:val="24"/>
          <w:szCs w:val="24"/>
        </w:rPr>
        <w:t>.</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7. Информация предоставляется: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при личном контакте с заявителями;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http://калтук.рф., а также посредством направления запроса в форме электронного документа на адрес электронной почты Администрации - adm.kaltuk@mail.ru.</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письменно, в случае письменного обращения заявителя.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8.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9. Должностные лица Администрации предоставляют информацию по следующим вопросам:</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о порядке предоставления муниципальной услуги и ходе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4) о времени приема документов, необходимых для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о сроке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6) о результате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9) о требованиях к порядку информирования о предоставлении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10. Основными требованиями при предоставлении информации являются: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актуальность;</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своевременность;</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достоверность предоставляемой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4) четкость и доступность в изложении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оперативность предоставления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6) полнота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11. Предоставление информации с помощью телефонной связи осуществляется путем непосредственного общения по телефону.</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Время разговора не должно превышать 10 (десять) минут.</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12. Если заявителя не удовлетворяет информация, предоставленная должностным лицом Администрации, он может обратиться к главе Калтукского муниципального образования в соответствии с графиком приема граждан.</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Администрации в течение 30 (тридцати) календарных дней со дня регистрации обращения.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Днем регистрации обращения является день его поступления в Администрацию.</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Ответ на обращение, переданное при помощи электронной связи, в течение срока рассмотрения обращения направляется в форме электронного документа </w:t>
      </w:r>
      <w:r w:rsidRPr="00621771">
        <w:rPr>
          <w:rFonts w:ascii="Arial" w:hAnsi="Arial" w:cs="Arial"/>
          <w:sz w:val="24"/>
          <w:szCs w:val="24"/>
        </w:rPr>
        <w:lastRenderedPageBreak/>
        <w:t>по адресу электронной почты, указанному в обращении, или в письменной форме по почтовому адресу, указанному в обращении.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13.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на стендах, расположенных в помещениях, занимаемых Администрацией;</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на официальном сайте Администрации в информационно-телекоммуникационной сети «Интернет» - http://калтук.рф.</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14. На стендах, расположенных в помещениях, занимаемых Администрацией, размещается следующая информация: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4) порядок получения информации заявителями по вопросам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текст настоящего административного регламента с приложениями.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15. Информация об Администрации: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 место нахождения: Иркутская область, Братский район, с. Калтук, ул. Ленина, 39б.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телефон Администрации: (3953) 401-353; телефоны должностных лиц, осуществляющих предоставление муниципальной услуги: (3953) 401-353;</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3) почтовый адрес для направления документов и обращений: 665780, Иркутская область, Братский район, с. Калтук, ул. Ленина, 39б,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4) прием заявлений: </w:t>
      </w:r>
      <w:proofErr w:type="gramStart"/>
      <w:r w:rsidRPr="00621771">
        <w:rPr>
          <w:rFonts w:ascii="Arial" w:hAnsi="Arial" w:cs="Arial"/>
          <w:sz w:val="24"/>
          <w:szCs w:val="24"/>
        </w:rPr>
        <w:t>Иркутская область, Братский район, с. Калтук, ул. Ленина, 39б;</w:t>
      </w:r>
      <w:proofErr w:type="gramEnd"/>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консультация в порядке личного приема - Иркутская область, Братский район, с. Калтук, ул. Ленина 39б;</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6) официальный сайт в информационно-телекоммуникационной сети «Интернет»: http://калтук.рф.;</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7) адрес электронной почты Администрации: adm.kaltuk@mail.ru.</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16. График приема заявителей в Администрации:</w:t>
      </w:r>
    </w:p>
    <w:p w:rsidR="00697F6E" w:rsidRDefault="00697F6E" w:rsidP="003E2AF5">
      <w:pPr>
        <w:spacing w:after="0" w:line="240" w:lineRule="auto"/>
        <w:ind w:firstLine="709"/>
        <w:contextualSpacing/>
        <w:jc w:val="both"/>
        <w:rPr>
          <w:rFonts w:ascii="Arial" w:hAnsi="Arial" w:cs="Arial"/>
          <w:sz w:val="24"/>
          <w:szCs w:val="24"/>
        </w:rPr>
      </w:pPr>
    </w:p>
    <w:tbl>
      <w:tblPr>
        <w:tblStyle w:val="a5"/>
        <w:tblW w:w="0" w:type="auto"/>
        <w:tblLook w:val="04A0" w:firstRow="1" w:lastRow="0" w:firstColumn="1" w:lastColumn="0" w:noHBand="0" w:noVBand="1"/>
      </w:tblPr>
      <w:tblGrid>
        <w:gridCol w:w="3190"/>
        <w:gridCol w:w="3190"/>
        <w:gridCol w:w="3191"/>
      </w:tblGrid>
      <w:tr w:rsidR="003E2AF5" w:rsidTr="003E2AF5">
        <w:tc>
          <w:tcPr>
            <w:tcW w:w="3190" w:type="dxa"/>
          </w:tcPr>
          <w:p w:rsidR="003E2AF5" w:rsidRDefault="00704F77" w:rsidP="003E2AF5">
            <w:pPr>
              <w:ind w:firstLine="709"/>
              <w:contextualSpacing/>
              <w:jc w:val="both"/>
              <w:rPr>
                <w:rFonts w:ascii="Arial" w:hAnsi="Arial" w:cs="Arial"/>
                <w:sz w:val="24"/>
                <w:szCs w:val="24"/>
              </w:rPr>
            </w:pPr>
            <w:r>
              <w:rPr>
                <w:rFonts w:ascii="Arial" w:hAnsi="Arial" w:cs="Arial"/>
                <w:sz w:val="24"/>
                <w:szCs w:val="24"/>
              </w:rPr>
              <w:t>Дни недели</w:t>
            </w:r>
          </w:p>
        </w:tc>
        <w:tc>
          <w:tcPr>
            <w:tcW w:w="3190" w:type="dxa"/>
          </w:tcPr>
          <w:p w:rsidR="003E2AF5" w:rsidRDefault="003E2AF5" w:rsidP="003E2AF5">
            <w:pPr>
              <w:contextualSpacing/>
              <w:jc w:val="center"/>
              <w:rPr>
                <w:rFonts w:ascii="Arial" w:hAnsi="Arial" w:cs="Arial"/>
                <w:sz w:val="24"/>
                <w:szCs w:val="24"/>
              </w:rPr>
            </w:pPr>
            <w:r w:rsidRPr="00621771">
              <w:rPr>
                <w:rFonts w:ascii="Arial" w:hAnsi="Arial" w:cs="Arial"/>
                <w:sz w:val="24"/>
                <w:szCs w:val="24"/>
              </w:rPr>
              <w:t>Часы приема</w:t>
            </w:r>
          </w:p>
        </w:tc>
        <w:tc>
          <w:tcPr>
            <w:tcW w:w="3191" w:type="dxa"/>
          </w:tcPr>
          <w:p w:rsidR="003E2AF5" w:rsidRDefault="003E2AF5" w:rsidP="003E2AF5">
            <w:pPr>
              <w:contextualSpacing/>
              <w:jc w:val="center"/>
              <w:rPr>
                <w:rFonts w:ascii="Arial" w:hAnsi="Arial" w:cs="Arial"/>
                <w:sz w:val="24"/>
                <w:szCs w:val="24"/>
              </w:rPr>
            </w:pPr>
            <w:r w:rsidRPr="00621771">
              <w:rPr>
                <w:rFonts w:ascii="Arial" w:hAnsi="Arial" w:cs="Arial"/>
                <w:sz w:val="24"/>
                <w:szCs w:val="24"/>
              </w:rPr>
              <w:t>Перерыв</w:t>
            </w:r>
          </w:p>
        </w:tc>
      </w:tr>
      <w:tr w:rsidR="003E2AF5" w:rsidTr="003E2AF5">
        <w:tc>
          <w:tcPr>
            <w:tcW w:w="3190" w:type="dxa"/>
          </w:tcPr>
          <w:p w:rsidR="003E2AF5" w:rsidRDefault="003E2AF5" w:rsidP="003E2AF5">
            <w:pPr>
              <w:contextualSpacing/>
              <w:jc w:val="both"/>
              <w:rPr>
                <w:rFonts w:ascii="Arial" w:hAnsi="Arial" w:cs="Arial"/>
                <w:sz w:val="24"/>
                <w:szCs w:val="24"/>
              </w:rPr>
            </w:pPr>
            <w:r>
              <w:rPr>
                <w:rFonts w:ascii="Arial" w:hAnsi="Arial" w:cs="Arial"/>
                <w:sz w:val="24"/>
                <w:szCs w:val="24"/>
              </w:rPr>
              <w:t>Понедельник</w:t>
            </w:r>
          </w:p>
        </w:tc>
        <w:tc>
          <w:tcPr>
            <w:tcW w:w="3190" w:type="dxa"/>
          </w:tcPr>
          <w:p w:rsidR="003E2AF5" w:rsidRDefault="00523688" w:rsidP="00523688">
            <w:pPr>
              <w:contextualSpacing/>
              <w:jc w:val="center"/>
              <w:rPr>
                <w:rFonts w:ascii="Arial" w:hAnsi="Arial" w:cs="Arial"/>
                <w:sz w:val="24"/>
                <w:szCs w:val="24"/>
              </w:rPr>
            </w:pPr>
            <w:r>
              <w:rPr>
                <w:rFonts w:ascii="Arial" w:hAnsi="Arial" w:cs="Arial"/>
                <w:sz w:val="24"/>
                <w:szCs w:val="24"/>
              </w:rPr>
              <w:t>9.00 – 17.00</w:t>
            </w:r>
          </w:p>
        </w:tc>
        <w:tc>
          <w:tcPr>
            <w:tcW w:w="3191" w:type="dxa"/>
          </w:tcPr>
          <w:p w:rsidR="003E2AF5" w:rsidRDefault="00523688" w:rsidP="00523688">
            <w:pPr>
              <w:contextualSpacing/>
              <w:jc w:val="center"/>
              <w:rPr>
                <w:rFonts w:ascii="Arial" w:hAnsi="Arial" w:cs="Arial"/>
                <w:sz w:val="24"/>
                <w:szCs w:val="24"/>
              </w:rPr>
            </w:pPr>
            <w:r>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Вторник</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Среда</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Четверг</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Пятница</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704F77">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Суббота, воскресенье</w:t>
            </w:r>
          </w:p>
        </w:tc>
        <w:tc>
          <w:tcPr>
            <w:tcW w:w="6381" w:type="dxa"/>
            <w:gridSpan w:val="2"/>
          </w:tcPr>
          <w:p w:rsidR="00523688" w:rsidRDefault="00523688" w:rsidP="00523688">
            <w:pPr>
              <w:contextualSpacing/>
              <w:jc w:val="center"/>
              <w:rPr>
                <w:rFonts w:ascii="Arial" w:hAnsi="Arial" w:cs="Arial"/>
                <w:sz w:val="24"/>
                <w:szCs w:val="24"/>
              </w:rPr>
            </w:pPr>
            <w:r>
              <w:rPr>
                <w:rFonts w:ascii="Arial" w:hAnsi="Arial" w:cs="Arial"/>
                <w:sz w:val="24"/>
                <w:szCs w:val="24"/>
              </w:rPr>
              <w:t>Выходные дни</w:t>
            </w:r>
          </w:p>
        </w:tc>
      </w:tr>
    </w:tbl>
    <w:p w:rsidR="00697F6E" w:rsidRPr="00621771" w:rsidRDefault="00697F6E" w:rsidP="00CF0366">
      <w:pPr>
        <w:spacing w:after="0" w:line="240" w:lineRule="auto"/>
        <w:contextualSpacing/>
        <w:jc w:val="both"/>
        <w:rPr>
          <w:rFonts w:ascii="Arial" w:hAnsi="Arial" w:cs="Arial"/>
          <w:sz w:val="24"/>
          <w:szCs w:val="24"/>
        </w:rPr>
      </w:pP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17. График приема граждан главой Калтукского муниципального образования: по вторникам с 09.00 до 17.00;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18. Информация о предоставлении муниципальной услуги предоставляется бесплатно.</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19. </w:t>
      </w:r>
      <w:proofErr w:type="gramStart"/>
      <w:r w:rsidRPr="00621771">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roofErr w:type="gramEnd"/>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20. В предоставлении муниципальной услуги участвует Управление Федеральной налоговой службы по Иркутской области.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Информация о месте нахождения и графиках работы может быть получена на официальный сайт Управления Федеральной налоговой службы по Иркутской области: www.nalog.ru, справочный телефон: 8(3952) 289-389.</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Раздел II. СТАНДАРТ ПРЕДОСТАВЛЕНИЯ МУНИЦИПАЛЬНОЙ УСЛУГИ</w:t>
      </w:r>
    </w:p>
    <w:p w:rsidR="00697F6E" w:rsidRPr="00CF0366" w:rsidRDefault="00697F6E" w:rsidP="00CF0366">
      <w:pPr>
        <w:spacing w:after="0" w:line="240" w:lineRule="auto"/>
        <w:jc w:val="center"/>
        <w:rPr>
          <w:rFonts w:ascii="Arial" w:hAnsi="Arial" w:cs="Arial"/>
          <w:b/>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4. Наименование муниципальной услуги</w:t>
      </w:r>
    </w:p>
    <w:p w:rsidR="00697F6E" w:rsidRPr="00CF0366" w:rsidRDefault="00697F6E" w:rsidP="00CF0366">
      <w:pPr>
        <w:spacing w:after="0" w:line="240" w:lineRule="auto"/>
        <w:jc w:val="center"/>
        <w:rPr>
          <w:rFonts w:ascii="Arial" w:hAnsi="Arial" w:cs="Arial"/>
          <w:b/>
          <w:sz w:val="24"/>
          <w:szCs w:val="24"/>
        </w:rPr>
      </w:pP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21. Под муниципальной услугой в настоящем Административном регламенте понимается предоставление имущества, находящегося в муниципальной собственности Калтукского муниципального образования, в аренду без проведения торгов.</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5. Наименования органа местного самоуправления, предоставляющего муниципальную услугу</w:t>
      </w:r>
    </w:p>
    <w:p w:rsidR="00697F6E" w:rsidRPr="00CF0366" w:rsidRDefault="00697F6E" w:rsidP="00CF0366">
      <w:pPr>
        <w:spacing w:after="0" w:line="240" w:lineRule="auto"/>
        <w:jc w:val="center"/>
        <w:rPr>
          <w:rFonts w:ascii="Arial" w:hAnsi="Arial" w:cs="Arial"/>
          <w:b/>
          <w:sz w:val="24"/>
          <w:szCs w:val="24"/>
        </w:rPr>
      </w:pP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22. Предоставление муниципальной услуги осуществляется – Администрацией.</w:t>
      </w: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23. </w:t>
      </w:r>
      <w:proofErr w:type="gramStart"/>
      <w:r w:rsidRPr="00621771">
        <w:rPr>
          <w:rFonts w:ascii="Arial" w:hAnsi="Arial" w:cs="Arial"/>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Калтукского сельского поселения от 03.12.2013 г</w:t>
      </w:r>
      <w:proofErr w:type="gramEnd"/>
      <w:r w:rsidRPr="00621771">
        <w:rPr>
          <w:rFonts w:ascii="Arial" w:hAnsi="Arial" w:cs="Arial"/>
          <w:sz w:val="24"/>
          <w:szCs w:val="24"/>
        </w:rPr>
        <w:t>. № 40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6. Описание результата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lastRenderedPageBreak/>
        <w:t>24. Результатом предоставления муниципальной услуги является заключение договора аренды муниципального имущества без проведения торгов или отказ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25. Общий срок предоставления муниципальной услуги составляет не более 30 (тридцати) календарных дней с момента регистрации заявления в уполномоченном органе.</w:t>
      </w:r>
    </w:p>
    <w:p w:rsidR="00436850" w:rsidRPr="00436850" w:rsidRDefault="00697F6E" w:rsidP="00436850">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26. </w:t>
      </w:r>
      <w:r w:rsidR="00436850" w:rsidRPr="00436850">
        <w:rPr>
          <w:rFonts w:ascii="Arial" w:hAnsi="Arial" w:cs="Arial"/>
          <w:sz w:val="24"/>
          <w:szCs w:val="24"/>
        </w:rPr>
        <w:t>Договор аренды муниципального имущества выдается должностным лицом уполномоченного органа, ответственным за предоставление муниципальной услуги, заявителю в день его подписания заявителем, в случае направления договора аренды муниципального имущества почтой – в течение 3 календарных дней со дня его подписания.</w:t>
      </w:r>
    </w:p>
    <w:p w:rsidR="00697F6E" w:rsidRPr="00621771" w:rsidRDefault="00436850" w:rsidP="00436850">
      <w:pPr>
        <w:spacing w:after="0" w:line="240" w:lineRule="auto"/>
        <w:ind w:firstLine="709"/>
        <w:contextualSpacing/>
        <w:jc w:val="both"/>
        <w:rPr>
          <w:rFonts w:ascii="Arial" w:hAnsi="Arial" w:cs="Arial"/>
          <w:sz w:val="24"/>
          <w:szCs w:val="24"/>
        </w:rPr>
      </w:pPr>
      <w:r w:rsidRPr="00436850">
        <w:rPr>
          <w:rFonts w:ascii="Arial" w:hAnsi="Arial" w:cs="Arial"/>
          <w:sz w:val="24"/>
          <w:szCs w:val="24"/>
        </w:rPr>
        <w:t>Уведомление об отказе в заключени</w:t>
      </w:r>
      <w:proofErr w:type="gramStart"/>
      <w:r w:rsidRPr="00436850">
        <w:rPr>
          <w:rFonts w:ascii="Arial" w:hAnsi="Arial" w:cs="Arial"/>
          <w:sz w:val="24"/>
          <w:szCs w:val="24"/>
        </w:rPr>
        <w:t>и</w:t>
      </w:r>
      <w:proofErr w:type="gramEnd"/>
      <w:r w:rsidRPr="00436850">
        <w:rPr>
          <w:rFonts w:ascii="Arial" w:hAnsi="Arial" w:cs="Arial"/>
          <w:sz w:val="24"/>
          <w:szCs w:val="24"/>
        </w:rPr>
        <w:t xml:space="preserve"> договора аренды муниципального имущества выдается должностным лицом уполномоченного органа, ответственным за предоставление муниципальной услуги, заявителю лично или направляется по почте в течение 3 календарных дней со дня его подписания.</w:t>
      </w: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27. Срок приостановления предоставления муниципальной услуги законодательством не предусмотрен.</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28. Предоставление муниципальной услуги осуществляется в соответствии с законодательством.</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е) Федеральный закон от 27 июня 2006 года № 152-ФЗ «О персональных данных» («Собрание законодательства Российской Федерации», 31.07.2006, № 31 (часть 1), ст. 3451, «Российская газета», № 165, 29.07.2006, «Парламентская газета», № 126 - 127, 03.08.2006);</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lastRenderedPageBreak/>
        <w:t>ж) Федеральный закон от 13 июля 2015 года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РФ», 20.07.2015, № 29 (часть I), ст. 4344);</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з) Федеральный закон от 26 июля 2006 года № 135-ФЗ «О защите конкуренции» («Российская газета», № 162, 27.07.2006, «Собрание законодательства РФ», 31.07.2006, № 31 (1 ч.), ст. 3434, «Парламентская газета», № 126-127, 03.08.2006);</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и) Федеральный закон от 24 июля 2007 года № 209-ФЗ «О развитии малого и среднего предпринимательства в Российской Федерации» («Собрание законодательства РФ», 30.07.2007, № 31, ст. 4006, «Российская газета», № 164, 31.07.2007, «Парламентская газета», № 99-101, 09.08.2007);</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к) Федеральный закон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л) Положение о порядке предоставления в аренду муниципального имущества Калтукского сельского поселения, утвержденное Решением Думы Калтукского муниципального образования от 06.04.2017 г. № 139;</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м) Устав Калтукского муниципального образования.</w:t>
      </w:r>
    </w:p>
    <w:p w:rsidR="00697F6E" w:rsidRPr="00621771" w:rsidRDefault="00697F6E" w:rsidP="00697F6E">
      <w:pPr>
        <w:spacing w:after="0" w:line="240" w:lineRule="auto"/>
        <w:jc w:val="both"/>
        <w:rPr>
          <w:rFonts w:ascii="Arial" w:hAnsi="Arial" w:cs="Arial"/>
          <w:sz w:val="24"/>
          <w:szCs w:val="24"/>
        </w:rPr>
      </w:pPr>
    </w:p>
    <w:p w:rsidR="00697F6E" w:rsidRPr="00CF4C25" w:rsidRDefault="00697F6E" w:rsidP="00CF4C25">
      <w:pPr>
        <w:spacing w:after="0" w:line="240" w:lineRule="auto"/>
        <w:jc w:val="center"/>
        <w:rPr>
          <w:rFonts w:ascii="Arial" w:hAnsi="Arial" w:cs="Arial"/>
          <w:b/>
          <w:sz w:val="24"/>
          <w:szCs w:val="24"/>
        </w:rPr>
      </w:pPr>
      <w:r w:rsidRPr="00CF4C25">
        <w:rPr>
          <w:rFonts w:ascii="Arial" w:hAnsi="Arial" w:cs="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30.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31. К заявлению прилагаются следующие документы:</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а) копия документа, удостоверяющего личность гражданина (паспорт гражданина Российской Федерации);</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(должна быть заверена заявителем или нотариально);</w:t>
      </w:r>
    </w:p>
    <w:p w:rsidR="00697F6E"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 xml:space="preserve">в) копии учредительных документов заявителя (устава со всеми изменениями и дополнениями на дату подачи заявления, за </w:t>
      </w:r>
      <w:proofErr w:type="gramStart"/>
      <w:r w:rsidRPr="00621771">
        <w:rPr>
          <w:rFonts w:ascii="Arial" w:hAnsi="Arial" w:cs="Arial"/>
          <w:sz w:val="24"/>
          <w:szCs w:val="24"/>
        </w:rPr>
        <w:t>исключением</w:t>
      </w:r>
      <w:proofErr w:type="gramEnd"/>
      <w:r w:rsidRPr="00621771">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др.) - для юридических лиц (заверенные заявителем или нотариально)</w:t>
      </w:r>
      <w:r w:rsidR="002A5AD7">
        <w:rPr>
          <w:rFonts w:ascii="Arial" w:hAnsi="Arial" w:cs="Arial"/>
          <w:sz w:val="24"/>
          <w:szCs w:val="24"/>
        </w:rPr>
        <w:t>;</w:t>
      </w:r>
    </w:p>
    <w:p w:rsidR="002A5AD7" w:rsidRPr="00621771" w:rsidRDefault="00A755BC" w:rsidP="00FD0954">
      <w:pPr>
        <w:spacing w:after="0" w:line="240" w:lineRule="auto"/>
        <w:ind w:firstLine="709"/>
        <w:jc w:val="both"/>
        <w:rPr>
          <w:rFonts w:ascii="Arial" w:hAnsi="Arial" w:cs="Arial"/>
          <w:sz w:val="24"/>
          <w:szCs w:val="24"/>
        </w:rPr>
      </w:pPr>
      <w:r>
        <w:rPr>
          <w:rFonts w:ascii="Arial" w:hAnsi="Arial" w:cs="Arial"/>
          <w:sz w:val="24"/>
          <w:szCs w:val="24"/>
        </w:rPr>
        <w:t xml:space="preserve">г) </w:t>
      </w:r>
      <w:r w:rsidR="002A5AD7" w:rsidRPr="002A5AD7">
        <w:rPr>
          <w:rFonts w:ascii="Arial" w:hAnsi="Arial" w:cs="Arial"/>
          <w:sz w:val="24"/>
          <w:szCs w:val="24"/>
        </w:rPr>
        <w:t>копия свидетельства о постановке на налоговый учет заявителя – для физических лиц.</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32. Заявитель должен представить документы, указанные в пункте 31 настоящего административного регламента.</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33. Требования к документам, представляемым заявителем:</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lastRenderedPageBreak/>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б) тексты документов должны быть написаны разборчиво;</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г) документы не должны быть исполнены карандашом;</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697F6E" w:rsidRPr="00621771" w:rsidRDefault="00697F6E" w:rsidP="00697F6E">
      <w:pPr>
        <w:spacing w:after="0" w:line="240" w:lineRule="auto"/>
        <w:jc w:val="both"/>
        <w:rPr>
          <w:rFonts w:ascii="Arial" w:hAnsi="Arial" w:cs="Arial"/>
          <w:sz w:val="24"/>
          <w:szCs w:val="24"/>
        </w:rPr>
      </w:pPr>
    </w:p>
    <w:p w:rsidR="00697F6E" w:rsidRPr="00CD1363" w:rsidRDefault="00697F6E" w:rsidP="00CD1363">
      <w:pPr>
        <w:spacing w:after="0" w:line="240" w:lineRule="auto"/>
        <w:jc w:val="center"/>
        <w:rPr>
          <w:rFonts w:ascii="Arial" w:hAnsi="Arial" w:cs="Arial"/>
          <w:b/>
          <w:sz w:val="24"/>
          <w:szCs w:val="24"/>
        </w:rPr>
      </w:pPr>
      <w:r w:rsidRPr="00CD1363">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а) выписка из Единого государственного реестра индивидуальных предпринимателей;</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б) выписка из Единого государственного реестра юридических лиц.</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35. Уполномоченный орган при предоставлении муниципальной услуги не вправе требовать от заявителей:</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7F6E" w:rsidRPr="00621771" w:rsidRDefault="00697F6E" w:rsidP="008F170A">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621771">
        <w:rPr>
          <w:rFonts w:ascii="Arial" w:hAnsi="Arial" w:cs="Arial"/>
          <w:sz w:val="24"/>
          <w:szCs w:val="24"/>
        </w:rPr>
        <w:t xml:space="preserve">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w:t>
      </w:r>
      <w:r w:rsidR="00241DB0">
        <w:rPr>
          <w:rFonts w:ascii="Arial" w:hAnsi="Arial" w:cs="Arial"/>
          <w:sz w:val="24"/>
          <w:szCs w:val="24"/>
        </w:rPr>
        <w:t xml:space="preserve">(далее – Федеральный закон № 210-ФЗ) </w:t>
      </w:r>
      <w:r w:rsidRPr="00621771">
        <w:rPr>
          <w:rFonts w:ascii="Arial" w:hAnsi="Arial" w:cs="Arial"/>
          <w:sz w:val="24"/>
          <w:szCs w:val="24"/>
        </w:rPr>
        <w:t>перечень документов;</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lastRenderedPageBreak/>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97F6E" w:rsidRPr="00621771" w:rsidRDefault="00FA05A4" w:rsidP="008F170A">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00DF3050" w:rsidRPr="00DF3050">
        <w:rPr>
          <w:rFonts w:ascii="Arial" w:hAnsi="Arial" w:cs="Arial"/>
          <w:sz w:val="24"/>
          <w:szCs w:val="24"/>
        </w:rPr>
        <w:t>выявление документально подтвержденного факта (признаков) ошибочного или противоправного действия (бездействия) Специалиста Администрации или Администрации,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Калтукского муниципального образования, руководителя МФЦ при первоначальном отказе в приеме документов, необходимых для предоставления муниципальной услуги, уведомляется заявитель</w:t>
      </w:r>
      <w:proofErr w:type="gramEnd"/>
      <w:r w:rsidR="00DF3050" w:rsidRPr="00DF3050">
        <w:rPr>
          <w:rFonts w:ascii="Arial" w:hAnsi="Arial" w:cs="Arial"/>
          <w:sz w:val="24"/>
          <w:szCs w:val="24"/>
        </w:rPr>
        <w:t xml:space="preserve">, а также приносятся письменные извинения за доставленные неудобства.  </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 xml:space="preserve">36. </w:t>
      </w:r>
      <w:proofErr w:type="gramStart"/>
      <w:r w:rsidRPr="00621771">
        <w:rPr>
          <w:rFonts w:ascii="Arial" w:hAnsi="Arial" w:cs="Arial"/>
          <w:sz w:val="24"/>
          <w:szCs w:val="24"/>
        </w:rPr>
        <w:t xml:space="preserve">В случае обращения в </w:t>
      </w:r>
      <w:r w:rsidR="00AC06C7">
        <w:rPr>
          <w:rFonts w:ascii="Arial" w:hAnsi="Arial" w:cs="Arial"/>
          <w:sz w:val="24"/>
          <w:szCs w:val="24"/>
        </w:rPr>
        <w:t>МФЦ</w:t>
      </w:r>
      <w:r w:rsidRPr="00621771">
        <w:rPr>
          <w:rFonts w:ascii="Arial" w:hAnsi="Arial" w:cs="Arial"/>
          <w:sz w:val="24"/>
          <w:szCs w:val="24"/>
        </w:rPr>
        <w:t xml:space="preserve">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 документов и (или) информации, которые у</w:t>
      </w:r>
      <w:proofErr w:type="gramEnd"/>
      <w:r w:rsidRPr="00621771">
        <w:rPr>
          <w:rFonts w:ascii="Arial" w:hAnsi="Arial" w:cs="Arial"/>
          <w:sz w:val="24"/>
          <w:szCs w:val="24"/>
        </w:rPr>
        <w:t xml:space="preserve">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621771">
        <w:rPr>
          <w:rFonts w:ascii="Arial" w:hAnsi="Arial" w:cs="Arial"/>
          <w:sz w:val="24"/>
          <w:szCs w:val="24"/>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w:t>
      </w:r>
      <w:r w:rsidR="00333F63">
        <w:rPr>
          <w:rFonts w:ascii="Arial" w:hAnsi="Arial" w:cs="Arial"/>
          <w:sz w:val="24"/>
          <w:szCs w:val="24"/>
        </w:rPr>
        <w:t>МФЦ</w:t>
      </w:r>
      <w:r w:rsidRPr="00621771">
        <w:rPr>
          <w:rFonts w:ascii="Arial" w:hAnsi="Arial" w:cs="Arial"/>
          <w:sz w:val="24"/>
          <w:szCs w:val="24"/>
        </w:rPr>
        <w:t xml:space="preserve"> одновременно с комп</w:t>
      </w:r>
      <w:r w:rsidR="008F170A">
        <w:rPr>
          <w:rFonts w:ascii="Arial" w:hAnsi="Arial" w:cs="Arial"/>
          <w:sz w:val="24"/>
          <w:szCs w:val="24"/>
        </w:rPr>
        <w:t>лексным запросом самостоятельно.</w:t>
      </w:r>
      <w:proofErr w:type="gramEnd"/>
    </w:p>
    <w:p w:rsidR="00697F6E" w:rsidRPr="00621771" w:rsidRDefault="00697F6E" w:rsidP="00697F6E">
      <w:pPr>
        <w:spacing w:after="0" w:line="240" w:lineRule="auto"/>
        <w:jc w:val="both"/>
        <w:rPr>
          <w:rFonts w:ascii="Arial" w:hAnsi="Arial" w:cs="Arial"/>
          <w:sz w:val="24"/>
          <w:szCs w:val="24"/>
        </w:rPr>
      </w:pPr>
    </w:p>
    <w:p w:rsidR="00697F6E" w:rsidRPr="002E5422" w:rsidRDefault="00697F6E" w:rsidP="002E5422">
      <w:pPr>
        <w:spacing w:after="0" w:line="240" w:lineRule="auto"/>
        <w:jc w:val="center"/>
        <w:rPr>
          <w:rFonts w:ascii="Arial" w:hAnsi="Arial" w:cs="Arial"/>
          <w:b/>
          <w:sz w:val="24"/>
          <w:szCs w:val="24"/>
        </w:rPr>
      </w:pPr>
      <w:r w:rsidRPr="002E5422">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37. Основаниями для отказа в приеме документов, необходимых для предоставления муниципальной услуги, являются:</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несоответствие документов требованиям, указанным в пункте 33 настоящего административного регламента;</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lastRenderedPageBreak/>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xml:space="preserve">38. </w:t>
      </w:r>
      <w:proofErr w:type="gramStart"/>
      <w:r w:rsidRPr="00621771">
        <w:rPr>
          <w:rFonts w:ascii="Arial" w:hAnsi="Arial" w:cs="Arial"/>
          <w:sz w:val="24"/>
          <w:szCs w:val="24"/>
        </w:rPr>
        <w:t>В случае отказа в приеме документов, поданных через организации почтовой связи, должностное лицо уполномоченного органа, ответственное за предоставление муниципальной услуги, не позднее 2 (двух)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697F6E" w:rsidRPr="00621771" w:rsidRDefault="00697F6E" w:rsidP="00601939">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ответственное за предоставление муниципальной услуги, выдает (направляет) заявителю или его представителю письменное уведомление об отказе в приеме заявления и документов с указанием причин отказа в течение 2 (двух) рабочих дней со дня обращения заявителя или его представителя.</w:t>
      </w:r>
      <w:proofErr w:type="gramEnd"/>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xml:space="preserve">39. </w:t>
      </w:r>
      <w:proofErr w:type="gramStart"/>
      <w:r w:rsidRPr="00621771">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должностным лицом уполномоченного органа, ответственным за предоставление муниципальной услуги, направляется уведомление об отказе в приеме документов с указанием причин отказа по адресу электронной почты</w:t>
      </w:r>
      <w:proofErr w:type="gramEnd"/>
      <w:r w:rsidRPr="00621771">
        <w:rPr>
          <w:rFonts w:ascii="Arial" w:hAnsi="Arial" w:cs="Arial"/>
          <w:sz w:val="24"/>
          <w:szCs w:val="24"/>
        </w:rPr>
        <w:t xml:space="preserve">, </w:t>
      </w:r>
      <w:proofErr w:type="gramStart"/>
      <w:r w:rsidRPr="00621771">
        <w:rPr>
          <w:rFonts w:ascii="Arial" w:hAnsi="Arial" w:cs="Arial"/>
          <w:sz w:val="24"/>
          <w:szCs w:val="24"/>
        </w:rPr>
        <w:t>указанному</w:t>
      </w:r>
      <w:proofErr w:type="gramEnd"/>
      <w:r w:rsidRPr="00621771">
        <w:rPr>
          <w:rFonts w:ascii="Arial" w:hAnsi="Arial" w:cs="Arial"/>
          <w:sz w:val="24"/>
          <w:szCs w:val="24"/>
        </w:rPr>
        <w:t xml:space="preserve"> в заявлении, поступившему в уполномоченный орган в форме электронного документа.</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40. Отказ в приеме документов не препятствует повторному обращению заявителя в порядке, установленном пунктом 79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601939" w:rsidRDefault="00697F6E" w:rsidP="00601939">
      <w:pPr>
        <w:spacing w:after="0" w:line="240" w:lineRule="auto"/>
        <w:jc w:val="center"/>
        <w:rPr>
          <w:rFonts w:ascii="Arial" w:hAnsi="Arial" w:cs="Arial"/>
          <w:b/>
          <w:sz w:val="24"/>
          <w:szCs w:val="24"/>
        </w:rPr>
      </w:pPr>
      <w:r w:rsidRPr="00601939">
        <w:rPr>
          <w:rFonts w:ascii="Arial" w:hAnsi="Arial" w:cs="Arial"/>
          <w:b/>
          <w:sz w:val="24"/>
          <w:szCs w:val="24"/>
        </w:rPr>
        <w:t>Глава 12. Перечень оснований для приостановления или отказа в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42. Основаниями для отказа в предоставлении муниципальной услуги являются:</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а) гражданин или юридическое лицо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б) обременение муниципального имущества правами третьих лиц;</w:t>
      </w:r>
    </w:p>
    <w:p w:rsidR="00386C0C" w:rsidRPr="00621771" w:rsidRDefault="00697F6E" w:rsidP="004D2FAD">
      <w:pPr>
        <w:spacing w:after="0" w:line="240" w:lineRule="auto"/>
        <w:ind w:firstLine="709"/>
        <w:jc w:val="both"/>
        <w:rPr>
          <w:rFonts w:ascii="Arial" w:hAnsi="Arial" w:cs="Arial"/>
          <w:sz w:val="24"/>
          <w:szCs w:val="24"/>
        </w:rPr>
      </w:pPr>
      <w:r w:rsidRPr="00621771">
        <w:rPr>
          <w:rFonts w:ascii="Arial" w:hAnsi="Arial" w:cs="Arial"/>
          <w:sz w:val="24"/>
          <w:szCs w:val="24"/>
        </w:rPr>
        <w:t>в) объект не являет</w:t>
      </w:r>
      <w:r w:rsidR="00386C0C">
        <w:rPr>
          <w:rFonts w:ascii="Arial" w:hAnsi="Arial" w:cs="Arial"/>
          <w:sz w:val="24"/>
          <w:szCs w:val="24"/>
        </w:rPr>
        <w:t>ся муниципальной собственностью</w:t>
      </w:r>
      <w:r w:rsidR="004D2FAD">
        <w:rPr>
          <w:rFonts w:ascii="Arial" w:hAnsi="Arial" w:cs="Arial"/>
          <w:sz w:val="24"/>
          <w:szCs w:val="24"/>
        </w:rPr>
        <w:t>.</w:t>
      </w:r>
      <w:r w:rsidR="00386C0C">
        <w:rPr>
          <w:rFonts w:ascii="Arial" w:hAnsi="Arial" w:cs="Arial"/>
          <w:sz w:val="24"/>
          <w:szCs w:val="24"/>
        </w:rPr>
        <w:t xml:space="preserve"> </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44. Решение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697F6E" w:rsidRPr="00621771" w:rsidRDefault="00697F6E" w:rsidP="00697F6E">
      <w:pPr>
        <w:spacing w:after="0" w:line="240" w:lineRule="auto"/>
        <w:jc w:val="both"/>
        <w:rPr>
          <w:rFonts w:ascii="Arial" w:hAnsi="Arial" w:cs="Arial"/>
          <w:sz w:val="24"/>
          <w:szCs w:val="24"/>
        </w:rPr>
      </w:pPr>
    </w:p>
    <w:p w:rsidR="00697F6E" w:rsidRPr="008F7522" w:rsidRDefault="00697F6E" w:rsidP="008F7522">
      <w:pPr>
        <w:spacing w:after="0" w:line="240" w:lineRule="auto"/>
        <w:jc w:val="center"/>
        <w:rPr>
          <w:rFonts w:ascii="Arial" w:hAnsi="Arial" w:cs="Arial"/>
          <w:b/>
          <w:sz w:val="24"/>
          <w:szCs w:val="24"/>
        </w:rPr>
      </w:pPr>
      <w:r w:rsidRPr="008F7522">
        <w:rPr>
          <w:rFonts w:ascii="Arial" w:hAnsi="Arial" w:cs="Arial"/>
          <w:b/>
          <w:sz w:val="24"/>
          <w:szCs w:val="24"/>
        </w:rPr>
        <w:lastRenderedPageBreak/>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 участвующим в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 xml:space="preserve">45. </w:t>
      </w:r>
      <w:proofErr w:type="gramStart"/>
      <w:r w:rsidRPr="00621771">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697F6E" w:rsidRPr="00621771" w:rsidRDefault="00697F6E" w:rsidP="00697F6E">
      <w:pPr>
        <w:spacing w:after="0" w:line="240" w:lineRule="auto"/>
        <w:jc w:val="both"/>
        <w:rPr>
          <w:rFonts w:ascii="Arial" w:hAnsi="Arial" w:cs="Arial"/>
          <w:sz w:val="24"/>
          <w:szCs w:val="24"/>
        </w:rPr>
      </w:pPr>
    </w:p>
    <w:p w:rsidR="00697F6E" w:rsidRPr="008F7522" w:rsidRDefault="00697F6E" w:rsidP="008F7522">
      <w:pPr>
        <w:spacing w:after="0" w:line="240" w:lineRule="auto"/>
        <w:jc w:val="center"/>
        <w:rPr>
          <w:rFonts w:ascii="Arial" w:hAnsi="Arial" w:cs="Arial"/>
          <w:b/>
          <w:sz w:val="24"/>
          <w:szCs w:val="24"/>
        </w:rPr>
      </w:pPr>
      <w:r w:rsidRPr="008F7522">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 xml:space="preserve">48. </w:t>
      </w:r>
      <w:proofErr w:type="gramStart"/>
      <w:r w:rsidRPr="00621771">
        <w:rPr>
          <w:rFonts w:ascii="Arial" w:hAnsi="Arial" w:cs="Arial"/>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участвующего в предоставлении муниципальной услуги, и (или) должностного лица, </w:t>
      </w:r>
      <w:r w:rsidR="00577FE2">
        <w:rPr>
          <w:rFonts w:ascii="Arial" w:hAnsi="Arial" w:cs="Arial"/>
          <w:sz w:val="24"/>
          <w:szCs w:val="24"/>
        </w:rPr>
        <w:t>МФЦ</w:t>
      </w:r>
      <w:r w:rsidRPr="00621771">
        <w:rPr>
          <w:rFonts w:ascii="Arial" w:hAnsi="Arial" w:cs="Arial"/>
          <w:sz w:val="24"/>
          <w:szCs w:val="24"/>
        </w:rPr>
        <w:t xml:space="preserve"> и (или) работника </w:t>
      </w:r>
      <w:r w:rsidR="00577FE2">
        <w:rPr>
          <w:rFonts w:ascii="Arial" w:hAnsi="Arial" w:cs="Arial"/>
          <w:sz w:val="24"/>
          <w:szCs w:val="24"/>
        </w:rPr>
        <w:t>МФЦ</w:t>
      </w:r>
      <w:r w:rsidRPr="00621771">
        <w:rPr>
          <w:rFonts w:ascii="Arial" w:hAnsi="Arial" w:cs="Arial"/>
          <w:sz w:val="24"/>
          <w:szCs w:val="24"/>
        </w:rPr>
        <w:t>, плата с заявителя или его представителя не взимается.</w:t>
      </w:r>
      <w:proofErr w:type="gramEnd"/>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49.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697F6E" w:rsidRPr="00621771" w:rsidRDefault="00697F6E" w:rsidP="00697F6E">
      <w:pPr>
        <w:spacing w:after="0" w:line="240" w:lineRule="auto"/>
        <w:jc w:val="both"/>
        <w:rPr>
          <w:rFonts w:ascii="Arial" w:hAnsi="Arial" w:cs="Arial"/>
          <w:sz w:val="24"/>
          <w:szCs w:val="24"/>
        </w:rPr>
      </w:pPr>
    </w:p>
    <w:p w:rsidR="00697F6E" w:rsidRPr="009F5D2C" w:rsidRDefault="00697F6E" w:rsidP="009F5D2C">
      <w:pPr>
        <w:spacing w:after="0" w:line="240" w:lineRule="auto"/>
        <w:jc w:val="center"/>
        <w:rPr>
          <w:rFonts w:ascii="Arial" w:hAnsi="Arial" w:cs="Arial"/>
          <w:b/>
          <w:sz w:val="24"/>
          <w:szCs w:val="24"/>
        </w:rPr>
      </w:pPr>
      <w:r w:rsidRPr="009F5D2C">
        <w:rPr>
          <w:rFonts w:ascii="Arial" w:hAnsi="Arial" w:cs="Arial"/>
          <w:b/>
          <w:sz w:val="24"/>
          <w:szCs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50. Максимальное время ожидания в очереди при подаче заявления и документов не должно превышать 15 минут.</w:t>
      </w: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51. Максимальное время ожидания в очереди при получении результата муниципальной услуги не должно превышать 15 минут.</w:t>
      </w:r>
    </w:p>
    <w:p w:rsidR="00697F6E" w:rsidRPr="00621771" w:rsidRDefault="00697F6E" w:rsidP="00697F6E">
      <w:pPr>
        <w:spacing w:after="0" w:line="240" w:lineRule="auto"/>
        <w:jc w:val="both"/>
        <w:rPr>
          <w:rFonts w:ascii="Arial" w:hAnsi="Arial" w:cs="Arial"/>
          <w:sz w:val="24"/>
          <w:szCs w:val="24"/>
        </w:rPr>
      </w:pPr>
    </w:p>
    <w:p w:rsidR="00697F6E" w:rsidRPr="009F5D2C" w:rsidRDefault="00697F6E" w:rsidP="009F5D2C">
      <w:pPr>
        <w:spacing w:after="0" w:line="240" w:lineRule="auto"/>
        <w:jc w:val="center"/>
        <w:rPr>
          <w:rFonts w:ascii="Arial" w:hAnsi="Arial" w:cs="Arial"/>
          <w:b/>
          <w:sz w:val="24"/>
          <w:szCs w:val="24"/>
        </w:rPr>
      </w:pPr>
      <w:r w:rsidRPr="009F5D2C">
        <w:rPr>
          <w:rFonts w:ascii="Arial" w:hAnsi="Arial" w:cs="Arial"/>
          <w:b/>
          <w:sz w:val="24"/>
          <w:szCs w:val="24"/>
        </w:rPr>
        <w:t>Глава 16. Срок и порядок регистрации заявления заявителя о предоставлении муниципальной услуги, в том числе в электронной форме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входящей корреспонденции, в том числе в электронной форме.</w:t>
      </w: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53. Максимальное время регистрации заявления о предоставлении муниципальной услуги составляет 10 минут.</w:t>
      </w:r>
    </w:p>
    <w:p w:rsidR="00697F6E" w:rsidRPr="00621771" w:rsidRDefault="00697F6E" w:rsidP="00697F6E">
      <w:pPr>
        <w:spacing w:after="0" w:line="240" w:lineRule="auto"/>
        <w:jc w:val="both"/>
        <w:rPr>
          <w:rFonts w:ascii="Arial" w:hAnsi="Arial" w:cs="Arial"/>
          <w:sz w:val="24"/>
          <w:szCs w:val="24"/>
        </w:rPr>
      </w:pPr>
    </w:p>
    <w:p w:rsidR="00697F6E" w:rsidRPr="009F5D2C" w:rsidRDefault="00697F6E" w:rsidP="009F5D2C">
      <w:pPr>
        <w:spacing w:after="0" w:line="240" w:lineRule="auto"/>
        <w:jc w:val="center"/>
        <w:rPr>
          <w:rFonts w:ascii="Arial" w:hAnsi="Arial" w:cs="Arial"/>
          <w:b/>
          <w:sz w:val="24"/>
          <w:szCs w:val="24"/>
        </w:rPr>
      </w:pPr>
      <w:r w:rsidRPr="009F5D2C">
        <w:rPr>
          <w:rFonts w:ascii="Arial" w:hAnsi="Arial" w:cs="Arial"/>
          <w:b/>
          <w:sz w:val="24"/>
          <w:szCs w:val="24"/>
        </w:rPr>
        <w:t>Глава 17. Требования к помещениям, в которых предоставляется муниципальная услуга</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lastRenderedPageBreak/>
        <w:t>54.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57. Информационные таблички (вывески) размещаются рядом с входом, либо на двери входа на уровне глаз.</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с целью ознакомления с необходимой информации для получения муниципальной услуги.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 xml:space="preserve">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64. Одновременный прием двух и более заявителей не допускается.</w:t>
      </w:r>
    </w:p>
    <w:p w:rsidR="00697F6E" w:rsidRPr="00621771" w:rsidRDefault="00697F6E" w:rsidP="00697F6E">
      <w:pPr>
        <w:spacing w:after="0" w:line="240" w:lineRule="auto"/>
        <w:jc w:val="both"/>
        <w:rPr>
          <w:rFonts w:ascii="Arial" w:hAnsi="Arial" w:cs="Arial"/>
          <w:sz w:val="24"/>
          <w:szCs w:val="24"/>
        </w:rPr>
      </w:pPr>
    </w:p>
    <w:p w:rsidR="00697F6E" w:rsidRPr="00303E24" w:rsidRDefault="00697F6E" w:rsidP="00303E24">
      <w:pPr>
        <w:spacing w:after="0" w:line="240" w:lineRule="auto"/>
        <w:jc w:val="center"/>
        <w:rPr>
          <w:rFonts w:ascii="Arial" w:hAnsi="Arial" w:cs="Arial"/>
          <w:b/>
          <w:sz w:val="24"/>
          <w:szCs w:val="24"/>
        </w:rPr>
      </w:pPr>
      <w:r w:rsidRPr="00303E24">
        <w:rPr>
          <w:rFonts w:ascii="Arial" w:hAnsi="Arial" w:cs="Arial"/>
          <w:b/>
          <w:sz w:val="24"/>
          <w:szCs w:val="24"/>
        </w:rPr>
        <w:t xml:space="preserve">Глава 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002A3A24">
        <w:rPr>
          <w:rFonts w:ascii="Arial" w:hAnsi="Arial" w:cs="Arial"/>
          <w:b/>
          <w:sz w:val="24"/>
          <w:szCs w:val="24"/>
        </w:rPr>
        <w:t>МФЦ</w:t>
      </w:r>
      <w:r w:rsidRPr="00303E24">
        <w:rPr>
          <w:rFonts w:ascii="Arial" w:hAnsi="Arial" w:cs="Arial"/>
          <w:b/>
          <w:sz w:val="24"/>
          <w:szCs w:val="24"/>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65. Основными показателями доступности и качества муниципальной услуги являются: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lastRenderedPageBreak/>
        <w:t>- соблюдение требований к местам предоставления муниципальной услуги, их транспортной доступности;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среднее время ожидания в очереди при подаче документов;</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количество взаимодействий заявителя с должностными лицами Администрации.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66.  Основными требованиями к качеству рассмотрения обращений заявителей являются: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достоверность предоставляемой заявителям информации о ходе рассмотрения обращения;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полнота информирования заявителей о ходе рассмотрения обращения;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наглядность форм предоставляемой информации об административных процедурах;</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оперативность вынесения решения в отношении рассматриваемого обращения.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67.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68. Взаимодействие заявителя с должностными лицами Администрации осуществляется при личном обращении заявителя: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для подачи документов, необходимых для предоставления муниципальной услуги;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за получением результата предоставления муниципальной услуги.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69.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70.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303E24" w:rsidRDefault="00697F6E" w:rsidP="00303E24">
      <w:pPr>
        <w:spacing w:after="0" w:line="240" w:lineRule="auto"/>
        <w:jc w:val="center"/>
        <w:rPr>
          <w:rFonts w:ascii="Arial" w:hAnsi="Arial" w:cs="Arial"/>
          <w:b/>
          <w:sz w:val="24"/>
          <w:szCs w:val="24"/>
        </w:rPr>
      </w:pPr>
      <w:r w:rsidRPr="00303E24">
        <w:rPr>
          <w:rFonts w:ascii="Arial" w:hAnsi="Arial" w:cs="Arial"/>
          <w:b/>
          <w:sz w:val="24"/>
          <w:szCs w:val="24"/>
        </w:rPr>
        <w:t xml:space="preserve">Глава 19. Иные требования, в том числе учитывающие особенности предоставления муниципальной услуги в </w:t>
      </w:r>
      <w:r w:rsidR="00036A06">
        <w:rPr>
          <w:rFonts w:ascii="Arial" w:hAnsi="Arial" w:cs="Arial"/>
          <w:b/>
          <w:sz w:val="24"/>
          <w:szCs w:val="24"/>
        </w:rPr>
        <w:t>МФЦ</w:t>
      </w:r>
      <w:r w:rsidRPr="00303E24">
        <w:rPr>
          <w:rFonts w:ascii="Arial" w:hAnsi="Arial" w:cs="Arial"/>
          <w:b/>
          <w:sz w:val="24"/>
          <w:szCs w:val="24"/>
        </w:rPr>
        <w:t xml:space="preserve"> и особенности предоставления муниципальной услуги в электронной форме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№210-ФЗ:</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lastRenderedPageBreak/>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обработка заявления и представленных документов, в том числе комплексного запроса;</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направление заявлений, документов в органы, предоставляющие муниципальные услуги, с приложением комплексного запроса;</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73.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Pr="00621771">
        <w:rPr>
          <w:rFonts w:ascii="Arial" w:hAnsi="Arial" w:cs="Arial"/>
          <w:sz w:val="24"/>
          <w:szCs w:val="24"/>
        </w:rPr>
        <w:t>ии и ау</w:t>
      </w:r>
      <w:proofErr w:type="gramEnd"/>
      <w:r w:rsidRPr="00621771">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621771">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76.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97F6E" w:rsidRPr="00621771" w:rsidRDefault="00697F6E" w:rsidP="00697F6E">
      <w:pPr>
        <w:spacing w:after="0" w:line="240" w:lineRule="auto"/>
        <w:jc w:val="both"/>
        <w:rPr>
          <w:rFonts w:ascii="Arial" w:hAnsi="Arial" w:cs="Arial"/>
          <w:sz w:val="24"/>
          <w:szCs w:val="24"/>
        </w:rPr>
      </w:pPr>
    </w:p>
    <w:p w:rsidR="00697F6E" w:rsidRPr="00F1356A" w:rsidRDefault="00697F6E" w:rsidP="00F1356A">
      <w:pPr>
        <w:spacing w:after="0" w:line="240" w:lineRule="auto"/>
        <w:jc w:val="center"/>
        <w:rPr>
          <w:rFonts w:ascii="Arial" w:hAnsi="Arial" w:cs="Arial"/>
          <w:b/>
          <w:sz w:val="24"/>
          <w:szCs w:val="24"/>
        </w:rPr>
      </w:pPr>
      <w:r w:rsidRPr="00F1356A">
        <w:rPr>
          <w:rFonts w:ascii="Arial" w:hAnsi="Arial" w:cs="Arial"/>
          <w:b/>
          <w:sz w:val="24"/>
          <w:szCs w:val="24"/>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sidR="007938C7">
        <w:rPr>
          <w:rFonts w:ascii="Arial" w:hAnsi="Arial" w:cs="Arial"/>
          <w:b/>
          <w:sz w:val="24"/>
          <w:szCs w:val="24"/>
        </w:rPr>
        <w:t>МФЦ</w:t>
      </w:r>
    </w:p>
    <w:p w:rsidR="00697F6E" w:rsidRPr="00621771" w:rsidRDefault="00697F6E" w:rsidP="00697F6E">
      <w:pPr>
        <w:spacing w:after="0" w:line="240" w:lineRule="auto"/>
        <w:jc w:val="both"/>
        <w:rPr>
          <w:rFonts w:ascii="Arial" w:hAnsi="Arial" w:cs="Arial"/>
          <w:sz w:val="24"/>
          <w:szCs w:val="24"/>
        </w:rPr>
      </w:pPr>
    </w:p>
    <w:p w:rsidR="00697F6E" w:rsidRPr="00F1356A" w:rsidRDefault="00697F6E" w:rsidP="00F1356A">
      <w:pPr>
        <w:spacing w:after="0" w:line="240" w:lineRule="auto"/>
        <w:jc w:val="center"/>
        <w:rPr>
          <w:rFonts w:ascii="Arial" w:hAnsi="Arial" w:cs="Arial"/>
          <w:b/>
          <w:sz w:val="24"/>
          <w:szCs w:val="24"/>
        </w:rPr>
      </w:pPr>
      <w:r w:rsidRPr="00F1356A">
        <w:rPr>
          <w:rFonts w:ascii="Arial" w:hAnsi="Arial" w:cs="Arial"/>
          <w:b/>
          <w:sz w:val="24"/>
          <w:szCs w:val="24"/>
        </w:rPr>
        <w:t>Глава 20. Состав и последовательность административных процедур</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77. Предоставление муниципальной услуги включает в себя следующие административные процедуры:</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а) прием, регистрация заявления и документов, подлежащих представлению заявителем;</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в) принятие решения и выдача (направление) договора аренды муниципального имущества, либо уведомления об отказе.</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78. Блок-схема предоставления муниципальной услуги приводится в приложении № 2 к настоящему административному регламенту.</w:t>
      </w:r>
    </w:p>
    <w:p w:rsidR="00697F6E" w:rsidRPr="00621771" w:rsidRDefault="00697F6E" w:rsidP="00697F6E">
      <w:pPr>
        <w:spacing w:after="0" w:line="240" w:lineRule="auto"/>
        <w:jc w:val="both"/>
        <w:rPr>
          <w:rFonts w:ascii="Arial" w:hAnsi="Arial" w:cs="Arial"/>
          <w:sz w:val="24"/>
          <w:szCs w:val="24"/>
        </w:rPr>
      </w:pPr>
    </w:p>
    <w:p w:rsidR="00697F6E" w:rsidRPr="00F1356A" w:rsidRDefault="00697F6E" w:rsidP="00F1356A">
      <w:pPr>
        <w:spacing w:after="0" w:line="240" w:lineRule="auto"/>
        <w:jc w:val="center"/>
        <w:rPr>
          <w:rFonts w:ascii="Arial" w:hAnsi="Arial" w:cs="Arial"/>
          <w:b/>
          <w:sz w:val="24"/>
          <w:szCs w:val="24"/>
        </w:rPr>
      </w:pPr>
      <w:r w:rsidRPr="00F1356A">
        <w:rPr>
          <w:rFonts w:ascii="Arial" w:hAnsi="Arial" w:cs="Arial"/>
          <w:b/>
          <w:sz w:val="24"/>
          <w:szCs w:val="24"/>
        </w:rPr>
        <w:t>Глава 21. Прием, регистрация заявления и документов, подлежащих представлению заявителем</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79. 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а) в Администрацию:</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 посредством личного обращения заявителя или его представителя,</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 посредством почтового отправления через организации почтовой связи;</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 в электронной форме посредством направления на адрес электронной почты Администрации;</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б) в МФЦ посредством личного обращения заявителя или его представителя.</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80.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81. Днем обращения заявителя считается дата регистрации в Администрации заявления и документов.</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Днем регистрации заявления является день его поступления в Администрацию (до 16-00). При поступлении заявления после 16-00 его регистрация происходит следующим рабочим днем.</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82. Максимальное время приема заявления и прилагаемых к нему документов при личном обращении заявителя не превышает 10 минут. Максимальное время регистрации заявления о предоставлении муниципальной услуги составляет 10 минут.</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83. Заявителю или его представителю, подавшему заявление лично,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84. При поступлении заявления и прилагаемых к нему документов в Администрации посредством почтового отправления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lastRenderedPageBreak/>
        <w:t>85.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1) просматривает электронные образы заявления и прилагаемых к нему документов;</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3) фиксирует дату получения заявления и прилагаемых к нему документов;</w:t>
      </w:r>
    </w:p>
    <w:p w:rsidR="00697F6E" w:rsidRPr="00621771" w:rsidRDefault="00697F6E" w:rsidP="00A36B3F">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4) направляет заявителю в форме электронного документа по адресу электронной почты, указанному в заявлении, уведомление о получении заявления и прилагаемых к нему документов (при наличии) с указанием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w:t>
      </w:r>
      <w:proofErr w:type="gramEnd"/>
      <w:r w:rsidRPr="00621771">
        <w:rPr>
          <w:rFonts w:ascii="Arial" w:hAnsi="Arial" w:cs="Arial"/>
          <w:sz w:val="24"/>
          <w:szCs w:val="24"/>
        </w:rPr>
        <w:t>) в электронной форме.</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86. Заявление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 до 12 часов рабочего дня, следующего за днем регистрации.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87. </w:t>
      </w:r>
      <w:proofErr w:type="gramStart"/>
      <w:r w:rsidRPr="00621771">
        <w:rPr>
          <w:rFonts w:ascii="Arial" w:hAnsi="Arial" w:cs="Arial"/>
          <w:sz w:val="24"/>
          <w:szCs w:val="24"/>
        </w:rPr>
        <w:t>В случае наличия оснований для отказа в приеме документов, предусмотренных пунктом 37 главы 11 настоящего Административного регламента, результатом исполнения административной процедуры по приему и регистрации заявления, является принятие решения должностным лицом уполномоченного органа, ответственным за предоставление муниципальной услуги, об отказе в принятии заявления к рассмотрению и подготовка уведомления об отказе в принятии заявления к рассмотрению с указанием причин возврата заявления.</w:t>
      </w:r>
      <w:proofErr w:type="gramEnd"/>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случае отсутствия оснований для отказа в приеме документов, предусмотренных пунктом 37 главы 11 настоящего Административного регламента,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Калтукского муниципального образования на поступившем заявлении с указанием даты.</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88. В </w:t>
      </w:r>
      <w:proofErr w:type="gramStart"/>
      <w:r w:rsidRPr="00621771">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Pr="00621771">
        <w:rPr>
          <w:rFonts w:ascii="Arial" w:hAnsi="Arial" w:cs="Arial"/>
          <w:sz w:val="24"/>
          <w:szCs w:val="24"/>
        </w:rPr>
        <w:t xml:space="preserve"> отказ в приеме документов, необходимых для оказания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89. Критерием принятия решения по административной процедуре является наличие (отсутствие) оснований для отказа в приеме документов, предусмотренных пунктом 37 главы 11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Глава 22. Формирование и направление межведомственных запросов в органы, участвующие в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90. Основанием для формирования и направления межведомственных запросов является непредставление заявителем документов, указанных в пункте 34 настоящего Административного регламента.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91. В случае непредставления документов, указанных в пункте 34 настоящего административного регламента, они должны быть получены </w:t>
      </w:r>
      <w:r w:rsidRPr="00621771">
        <w:rPr>
          <w:rFonts w:ascii="Arial" w:hAnsi="Arial" w:cs="Arial"/>
          <w:sz w:val="24"/>
          <w:szCs w:val="24"/>
        </w:rPr>
        <w:lastRenderedPageBreak/>
        <w:t>уполномоченным органом в рамках межведомственного информационного взаимодействия.</w:t>
      </w:r>
    </w:p>
    <w:p w:rsidR="00697F6E" w:rsidRPr="00621771" w:rsidRDefault="00697F6E" w:rsidP="00AC2850">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621771">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92.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93.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 «Об организации предоставления государственных и муниципальных услуг».</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94. Должностное лицо уполномоченного органа, ответственное за предоставление муниципальной услуги, в течение 5 (пяти) рабочих дней со дня получения ответов на межведомственные запросы, приобщает ответы на межведомственные запросы к соответствующему запросу.</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95. В случае </w:t>
      </w:r>
      <w:proofErr w:type="gramStart"/>
      <w:r w:rsidRPr="00621771">
        <w:rPr>
          <w:rFonts w:ascii="Arial" w:hAnsi="Arial" w:cs="Arial"/>
          <w:sz w:val="24"/>
          <w:szCs w:val="24"/>
        </w:rPr>
        <w:t>не поступления</w:t>
      </w:r>
      <w:proofErr w:type="gramEnd"/>
      <w:r w:rsidRPr="00621771">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97. Результатом административной процедуры является получение документов, указанных в пункте 34 настоящего административного регламента.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98. Критерием принятия решения по административной процедуре является наличие (отсутствие) документов, предусмотренных пунктом 34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Глава 23. Принятие решения и выдача (направление) договора аренды муниципального имущества, либо уведомление об отказе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lastRenderedPageBreak/>
        <w:t>100. В течение 5 календарных дней со дня поступления зарегистрированного комплекта документов и заявления о предоставлении в аренду муниципального имущества должностным лицом уполномоченного органа, ответственным за предоставление муниципальной услуги, проводится правовая экспертиза поступившего заявления и приложенных к нему документов.</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Должностное лицо уполномоченного органа, ответственное за предоставление муниципальной услуги,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101. </w:t>
      </w:r>
      <w:proofErr w:type="gramStart"/>
      <w:r w:rsidRPr="00621771">
        <w:rPr>
          <w:rFonts w:ascii="Arial" w:hAnsi="Arial" w:cs="Arial"/>
          <w:sz w:val="24"/>
          <w:szCs w:val="24"/>
        </w:rPr>
        <w:t>С даты оформления</w:t>
      </w:r>
      <w:proofErr w:type="gramEnd"/>
      <w:r w:rsidRPr="00621771">
        <w:rPr>
          <w:rFonts w:ascii="Arial" w:hAnsi="Arial" w:cs="Arial"/>
          <w:sz w:val="24"/>
          <w:szCs w:val="24"/>
        </w:rPr>
        <w:t xml:space="preserve"> результатов проведенной правовой экспертизы заявлений и документов на соответствие комплектности документов, указанных в пунктах 31 и 34 настоящего административного регламента, должностное лицо уполномоченного органа, ответственное за предоставление муниципальной услуги, в течение 5 календарных дней подготавливает проект постановления Администрации о предоставлении имущества в аренду.</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должностное лицо уполномоченного органа, ответственное за предоставление муниципальной услуги, в течение 10 календарных дней с момента выявления препятствий осуществляет подготовку проекта уведомления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 с указанием причин отказа.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По результатам подписания постановления Администрации о предоставлении имущества в аренду, должностное лицо уполномоченного органа, ответственное за предоставление муниципальной услуги, в течение 10 календарных дней с момента подписания постановления Администрации подготавливает проект договора аренды муниципального имущества.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102. Договор аренды муниципального имущества либо уведомление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 подписывается главой Калтукского муниципального образования в 3-дневный срок со дня подготовки проекта договора аренды муниципального имущества либо проекта уведомления об отказе в заключении договора аренды муниципального имущества.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Договор аренды муниципального имущества выдается должностным лицом уполномоченного органа, ответственным за предоставление муниципальной услуги, заявителю в день его подписания заявителем, в случае направления договора аренды муниципального имущества почтой – в течение 3 календарных дней со дня его подписания.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случае вручения договора аренды муниципального имущества заявителю лично, должностное лицо уполномоченного органа, ответственное за предоставление муниципальной услуги, в течени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10 календарных дней с момента подписания постановления Администрации о предоставлении имущества в аренду уведомляет заявителя о подготовке договора аренды муниципального имущества и необходимости его подписания заявителем. </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Уведомление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 выдается должностным лицом уполномоченного органа, ответственным за предоставление муниципальной услуги, заявителю лично или направляется по почте в течение 3 календарных дней со дня его подписания.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lastRenderedPageBreak/>
        <w:t>103. Способом фиксации является регистрация договора аренды муниципального имущества в журнале регистрации соответствующих договоров Администрации.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Способом фиксации уведомления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является его регистрация в журнале регистрации исходящей корреспонденции Администрации.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104. Результатом административной процедуры является выдача (направление) договора аренды муниципального имущества либо уведомления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аренды муниципального имущества.</w:t>
      </w:r>
    </w:p>
    <w:p w:rsidR="009508BC"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105. Критерием принятия решения по административной процедуре является наличие (отсутствие) полного пакета документов, необходимого для предоставления муниципальной услуги, а также оснований для отказа в предоставлении муниципальной услуги, предусмотренных пунктом 42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Раздел IV. ФОРМЫ </w:t>
      </w:r>
      <w:proofErr w:type="gramStart"/>
      <w:r w:rsidRPr="00AC2850">
        <w:rPr>
          <w:rFonts w:ascii="Arial" w:hAnsi="Arial" w:cs="Arial"/>
          <w:b/>
          <w:sz w:val="24"/>
          <w:szCs w:val="24"/>
        </w:rPr>
        <w:t>КОНТРОЛЯ ЗА</w:t>
      </w:r>
      <w:proofErr w:type="gramEnd"/>
      <w:r w:rsidRPr="00AC2850">
        <w:rPr>
          <w:rFonts w:ascii="Arial" w:hAnsi="Arial" w:cs="Arial"/>
          <w:b/>
          <w:sz w:val="24"/>
          <w:szCs w:val="24"/>
        </w:rPr>
        <w:t xml:space="preserve"> ПРЕДОСТАВЛЕНИЕМ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Глава 24. Порядок осуществления текущего </w:t>
      </w:r>
      <w:proofErr w:type="gramStart"/>
      <w:r w:rsidRPr="00AC2850">
        <w:rPr>
          <w:rFonts w:ascii="Arial" w:hAnsi="Arial" w:cs="Arial"/>
          <w:b/>
          <w:sz w:val="24"/>
          <w:szCs w:val="24"/>
        </w:rPr>
        <w:t>контроля за</w:t>
      </w:r>
      <w:proofErr w:type="gramEnd"/>
      <w:r w:rsidRPr="00AC2850">
        <w:rPr>
          <w:rFonts w:ascii="Arial" w:hAnsi="Arial" w:cs="Arial"/>
          <w:b/>
          <w:sz w:val="24"/>
          <w:szCs w:val="24"/>
        </w:rPr>
        <w:t xml:space="preserve"> соблюдением и исполнением ответственным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 ими решений</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106. Текущий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107. Основными задачами текущего контроля являются: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а) обеспечение своевременного и качественного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б) выявление нарушений в сроках и качестве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г) принятие мер по надлежащему предоставлению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108. Текущий контроль осуществляется на постоянной основе.</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C2850">
        <w:rPr>
          <w:rFonts w:ascii="Arial" w:hAnsi="Arial" w:cs="Arial"/>
          <w:b/>
          <w:sz w:val="24"/>
          <w:szCs w:val="24"/>
        </w:rPr>
        <w:t>контроля за</w:t>
      </w:r>
      <w:proofErr w:type="gramEnd"/>
      <w:r w:rsidRPr="00AC2850">
        <w:rPr>
          <w:rFonts w:ascii="Arial" w:hAnsi="Arial" w:cs="Arial"/>
          <w:b/>
          <w:sz w:val="24"/>
          <w:szCs w:val="24"/>
        </w:rPr>
        <w:t xml:space="preserve"> полнотой и качеством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 xml:space="preserve">109.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 xml:space="preserve">110. Состав Комиссии утверждается актом уполномоченного органа, в </w:t>
      </w:r>
      <w:proofErr w:type="gramStart"/>
      <w:r w:rsidRPr="00621771">
        <w:rPr>
          <w:rFonts w:ascii="Arial" w:hAnsi="Arial" w:cs="Arial"/>
          <w:sz w:val="24"/>
          <w:szCs w:val="24"/>
        </w:rPr>
        <w:t>которую</w:t>
      </w:r>
      <w:proofErr w:type="gramEnd"/>
      <w:r w:rsidRPr="00621771">
        <w:rPr>
          <w:rFonts w:ascii="Arial" w:hAnsi="Arial" w:cs="Arial"/>
          <w:sz w:val="24"/>
          <w:szCs w:val="24"/>
        </w:rPr>
        <w:t xml:space="preserve"> включаются муниципальные служащие уполномоченного органа, не участвующие в предоставлении муниципальной услуги.</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lastRenderedPageBreak/>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114. Заявитель уведомляется о результатах внеплановой проверки в течение 10 календарных дней со дня принятия соответствующего решения.</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115. Внеплановые проверки осуществляются по решению руководителя уполномоченного органа при выявлении фактов нарушения должностными лицами уполномоченного органа порядка предоставления муниципальной услуги.</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116. Плановые проверки осуществляются на основании полугодовых или годовых планов работы уполномоченного органа.</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97F6E" w:rsidRPr="00621771" w:rsidRDefault="00697F6E" w:rsidP="00697F6E">
      <w:pPr>
        <w:spacing w:after="0" w:line="240" w:lineRule="auto"/>
        <w:jc w:val="both"/>
        <w:rPr>
          <w:rFonts w:ascii="Arial" w:hAnsi="Arial" w:cs="Arial"/>
          <w:sz w:val="24"/>
          <w:szCs w:val="24"/>
        </w:rPr>
      </w:pPr>
    </w:p>
    <w:p w:rsidR="00697F6E" w:rsidRPr="002D0CC2" w:rsidRDefault="00697F6E" w:rsidP="002D0CC2">
      <w:pPr>
        <w:spacing w:after="0" w:line="240" w:lineRule="auto"/>
        <w:jc w:val="center"/>
        <w:rPr>
          <w:rFonts w:ascii="Arial" w:hAnsi="Arial" w:cs="Arial"/>
          <w:b/>
          <w:sz w:val="24"/>
          <w:szCs w:val="24"/>
        </w:rPr>
      </w:pPr>
      <w:r w:rsidRPr="002D0CC2">
        <w:rPr>
          <w:rFonts w:ascii="Arial" w:hAnsi="Arial" w:cs="Arial"/>
          <w:b/>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118.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97F6E" w:rsidRPr="00621771" w:rsidRDefault="00697F6E" w:rsidP="00697F6E">
      <w:pPr>
        <w:spacing w:after="0" w:line="240" w:lineRule="auto"/>
        <w:jc w:val="both"/>
        <w:rPr>
          <w:rFonts w:ascii="Arial" w:hAnsi="Arial" w:cs="Arial"/>
          <w:sz w:val="24"/>
          <w:szCs w:val="24"/>
        </w:rPr>
      </w:pPr>
    </w:p>
    <w:p w:rsidR="00697F6E" w:rsidRPr="002D0CC2" w:rsidRDefault="00697F6E" w:rsidP="002D0CC2">
      <w:pPr>
        <w:spacing w:after="0" w:line="240" w:lineRule="auto"/>
        <w:jc w:val="center"/>
        <w:rPr>
          <w:rFonts w:ascii="Arial" w:hAnsi="Arial" w:cs="Arial"/>
          <w:b/>
          <w:sz w:val="24"/>
          <w:szCs w:val="24"/>
        </w:rPr>
      </w:pPr>
      <w:r w:rsidRPr="002D0CC2">
        <w:rPr>
          <w:rFonts w:ascii="Arial" w:hAnsi="Arial" w:cs="Arial"/>
          <w:b/>
          <w:sz w:val="24"/>
          <w:szCs w:val="24"/>
        </w:rPr>
        <w:t>Глава 27.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xml:space="preserve">120.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нарушения прав и законных интересов заявителей решением, действием (бездействием) уполномоченного органа, его должностных лиц;</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lastRenderedPageBreak/>
        <w:t>121. Информацию, указанную в пункте 120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122. Срок рассмотрения обращений со стороны граждан, их объединений и организаций составляет 30 календарных дней с момента их регистрации.</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xml:space="preserve">123.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697F6E" w:rsidRPr="00621771" w:rsidRDefault="00697F6E" w:rsidP="00697F6E">
      <w:pPr>
        <w:spacing w:after="0" w:line="240" w:lineRule="auto"/>
        <w:jc w:val="both"/>
        <w:rPr>
          <w:rFonts w:ascii="Arial" w:hAnsi="Arial" w:cs="Arial"/>
          <w:sz w:val="24"/>
          <w:szCs w:val="24"/>
        </w:rPr>
      </w:pPr>
    </w:p>
    <w:p w:rsidR="00697F6E" w:rsidRPr="00823F29" w:rsidRDefault="00697F6E" w:rsidP="00823F29">
      <w:pPr>
        <w:spacing w:after="0" w:line="240" w:lineRule="auto"/>
        <w:jc w:val="center"/>
        <w:rPr>
          <w:rFonts w:ascii="Arial" w:hAnsi="Arial" w:cs="Arial"/>
          <w:b/>
          <w:sz w:val="24"/>
          <w:szCs w:val="24"/>
        </w:rPr>
      </w:pPr>
      <w:r w:rsidRPr="00823F29">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97F6E" w:rsidRPr="00621771" w:rsidRDefault="00697F6E" w:rsidP="00697F6E">
      <w:pPr>
        <w:spacing w:after="0" w:line="240" w:lineRule="auto"/>
        <w:jc w:val="both"/>
        <w:rPr>
          <w:rFonts w:ascii="Arial" w:hAnsi="Arial" w:cs="Arial"/>
          <w:sz w:val="24"/>
          <w:szCs w:val="24"/>
        </w:rPr>
      </w:pPr>
    </w:p>
    <w:p w:rsidR="00697F6E" w:rsidRPr="00823F29" w:rsidRDefault="00697F6E" w:rsidP="00823F29">
      <w:pPr>
        <w:spacing w:after="0" w:line="240" w:lineRule="auto"/>
        <w:jc w:val="center"/>
        <w:rPr>
          <w:rFonts w:ascii="Arial" w:hAnsi="Arial" w:cs="Arial"/>
          <w:b/>
          <w:sz w:val="24"/>
          <w:szCs w:val="24"/>
        </w:rPr>
      </w:pPr>
      <w:r w:rsidRPr="00823F29">
        <w:rPr>
          <w:rFonts w:ascii="Arial" w:hAnsi="Arial" w:cs="Arial"/>
          <w:b/>
          <w:sz w:val="24"/>
          <w:szCs w:val="24"/>
        </w:rPr>
        <w:t>Глава 28. Обжалование решений и действий (бездействия) уполномоченного органа, а также должностных лиц уполномоченного органа</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124.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w:t>
      </w:r>
      <w:r w:rsidR="00BE27C3">
        <w:rPr>
          <w:rFonts w:ascii="Arial" w:hAnsi="Arial" w:cs="Arial"/>
          <w:sz w:val="24"/>
          <w:szCs w:val="24"/>
        </w:rPr>
        <w:t>МФЦ</w:t>
      </w:r>
      <w:r w:rsidRPr="00621771">
        <w:rPr>
          <w:rFonts w:ascii="Arial" w:hAnsi="Arial" w:cs="Arial"/>
          <w:sz w:val="24"/>
          <w:szCs w:val="24"/>
        </w:rPr>
        <w:t xml:space="preserve">, (в случае наличия возможности предоставления муниципальной услуги в </w:t>
      </w:r>
      <w:r w:rsidR="00BE27C3">
        <w:rPr>
          <w:rFonts w:ascii="Arial" w:hAnsi="Arial" w:cs="Arial"/>
          <w:sz w:val="24"/>
          <w:szCs w:val="24"/>
        </w:rPr>
        <w:t>МФЦ</w:t>
      </w:r>
      <w:r w:rsidRPr="00621771">
        <w:rPr>
          <w:rFonts w:ascii="Arial" w:hAnsi="Arial" w:cs="Arial"/>
          <w:sz w:val="24"/>
          <w:szCs w:val="24"/>
        </w:rPr>
        <w:t>)</w:t>
      </w:r>
      <w:r w:rsidR="00BE27C3">
        <w:rPr>
          <w:rFonts w:ascii="Arial" w:hAnsi="Arial" w:cs="Arial"/>
          <w:sz w:val="24"/>
          <w:szCs w:val="24"/>
        </w:rPr>
        <w:t xml:space="preserve">, </w:t>
      </w:r>
      <w:r w:rsidRPr="00621771">
        <w:rPr>
          <w:rFonts w:ascii="Arial" w:hAnsi="Arial" w:cs="Arial"/>
          <w:sz w:val="24"/>
          <w:szCs w:val="24"/>
        </w:rPr>
        <w:t>а также их должностных лиц, работников, принимаемые (совершаемые) в рамках предоставления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Информацию о порядке подачи и рассмотрения жалобы заинтересованные лица могут получить:</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личное обращение в Администрацию;</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на стендах, расположенных в Администрации;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с помощью средств электронной связи (на официальном сайте Администрации http://калтук</w:t>
      </w:r>
      <w:proofErr w:type="gramStart"/>
      <w:r w:rsidRPr="00621771">
        <w:rPr>
          <w:rFonts w:ascii="Arial" w:hAnsi="Arial" w:cs="Arial"/>
          <w:sz w:val="24"/>
          <w:szCs w:val="24"/>
        </w:rPr>
        <w:t>.р</w:t>
      </w:r>
      <w:proofErr w:type="gramEnd"/>
      <w:r w:rsidRPr="00621771">
        <w:rPr>
          <w:rFonts w:ascii="Arial" w:hAnsi="Arial" w:cs="Arial"/>
          <w:sz w:val="24"/>
          <w:szCs w:val="24"/>
        </w:rPr>
        <w:t>ф или посредством направления письма на адрес электронной почты Администрации adm.kaltuk@mail.ru);</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организации почтовой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МФЦ.</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125. Заявитель может обратиться с </w:t>
      </w:r>
      <w:proofErr w:type="gramStart"/>
      <w:r w:rsidRPr="00621771">
        <w:rPr>
          <w:rFonts w:ascii="Arial" w:hAnsi="Arial" w:cs="Arial"/>
          <w:sz w:val="24"/>
          <w:szCs w:val="24"/>
        </w:rPr>
        <w:t>жалобой</w:t>
      </w:r>
      <w:proofErr w:type="gramEnd"/>
      <w:r w:rsidRPr="00621771">
        <w:rPr>
          <w:rFonts w:ascii="Arial" w:hAnsi="Arial" w:cs="Arial"/>
          <w:sz w:val="24"/>
          <w:szCs w:val="24"/>
        </w:rPr>
        <w:t xml:space="preserve"> в том числе в следующих случаях:</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 нарушение срока регистрации запроса о предоставлении муниципальной услуги, зап</w:t>
      </w:r>
      <w:r w:rsidR="00B94FB1">
        <w:rPr>
          <w:rFonts w:ascii="Arial" w:hAnsi="Arial" w:cs="Arial"/>
          <w:sz w:val="24"/>
          <w:szCs w:val="24"/>
        </w:rPr>
        <w:t xml:space="preserve">роса, указанного в статье 15.1 </w:t>
      </w:r>
      <w:r w:rsidRPr="00621771">
        <w:rPr>
          <w:rFonts w:ascii="Arial" w:hAnsi="Arial" w:cs="Arial"/>
          <w:sz w:val="24"/>
          <w:szCs w:val="24"/>
        </w:rPr>
        <w:t>Федерального закона</w:t>
      </w:r>
      <w:r w:rsidR="00B94FB1">
        <w:rPr>
          <w:rFonts w:ascii="Arial" w:hAnsi="Arial" w:cs="Arial"/>
          <w:sz w:val="24"/>
          <w:szCs w:val="24"/>
        </w:rPr>
        <w:t xml:space="preserve"> № 210-ФЗ</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A94D89">
        <w:rPr>
          <w:rFonts w:ascii="Arial" w:hAnsi="Arial" w:cs="Arial"/>
          <w:sz w:val="24"/>
          <w:szCs w:val="24"/>
        </w:rPr>
        <w:t>МФЦ</w:t>
      </w:r>
      <w:r w:rsidRPr="00621771">
        <w:rPr>
          <w:rFonts w:ascii="Arial" w:hAnsi="Arial" w:cs="Arial"/>
          <w:sz w:val="24"/>
          <w:szCs w:val="24"/>
        </w:rPr>
        <w:t xml:space="preserve">, работника </w:t>
      </w:r>
      <w:r w:rsidR="00A94D89">
        <w:rPr>
          <w:rFonts w:ascii="Arial" w:hAnsi="Arial" w:cs="Arial"/>
          <w:sz w:val="24"/>
          <w:szCs w:val="24"/>
        </w:rPr>
        <w:t>МФЦ</w:t>
      </w:r>
      <w:r w:rsidRPr="00621771">
        <w:rPr>
          <w:rFonts w:ascii="Arial" w:hAnsi="Arial" w:cs="Arial"/>
          <w:sz w:val="24"/>
          <w:szCs w:val="24"/>
        </w:rPr>
        <w:t xml:space="preserve"> возможно в случае, если на </w:t>
      </w:r>
      <w:r w:rsidR="00A94D89">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A94D89">
        <w:rPr>
          <w:rFonts w:ascii="Arial" w:hAnsi="Arial" w:cs="Arial"/>
          <w:sz w:val="24"/>
          <w:szCs w:val="24"/>
        </w:rPr>
        <w:t xml:space="preserve"> № 210-ФЗ</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 у заявителя;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621771">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A94D89">
        <w:rPr>
          <w:rFonts w:ascii="Arial" w:hAnsi="Arial" w:cs="Arial"/>
          <w:sz w:val="24"/>
          <w:szCs w:val="24"/>
        </w:rPr>
        <w:t>МФЦ</w:t>
      </w:r>
      <w:r w:rsidRPr="00621771">
        <w:rPr>
          <w:rFonts w:ascii="Arial" w:hAnsi="Arial" w:cs="Arial"/>
          <w:sz w:val="24"/>
          <w:szCs w:val="24"/>
        </w:rPr>
        <w:t xml:space="preserve">, работника </w:t>
      </w:r>
      <w:r w:rsidR="00A94D89">
        <w:rPr>
          <w:rFonts w:ascii="Arial" w:hAnsi="Arial" w:cs="Arial"/>
          <w:sz w:val="24"/>
          <w:szCs w:val="24"/>
        </w:rPr>
        <w:t>МФЦ</w:t>
      </w:r>
      <w:r w:rsidRPr="00621771">
        <w:rPr>
          <w:rFonts w:ascii="Arial" w:hAnsi="Arial" w:cs="Arial"/>
          <w:sz w:val="24"/>
          <w:szCs w:val="24"/>
        </w:rPr>
        <w:t xml:space="preserve"> возможно в случае, если на </w:t>
      </w:r>
      <w:r w:rsidR="00A94D89">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A94D89">
        <w:rPr>
          <w:rFonts w:ascii="Arial" w:hAnsi="Arial" w:cs="Arial"/>
          <w:sz w:val="24"/>
          <w:szCs w:val="24"/>
        </w:rPr>
        <w:t xml:space="preserve"> № 210-ФЗ</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 xml:space="preserve">7) отказ Администрации, должностного лица Администрации, </w:t>
      </w:r>
      <w:r w:rsidR="00141016">
        <w:rPr>
          <w:rFonts w:ascii="Arial" w:hAnsi="Arial" w:cs="Arial"/>
          <w:sz w:val="24"/>
          <w:szCs w:val="24"/>
        </w:rPr>
        <w:t>МФЦ</w:t>
      </w:r>
      <w:r w:rsidRPr="00621771">
        <w:rPr>
          <w:rFonts w:ascii="Arial" w:hAnsi="Arial" w:cs="Arial"/>
          <w:sz w:val="24"/>
          <w:szCs w:val="24"/>
        </w:rPr>
        <w:t xml:space="preserve">, работника </w:t>
      </w:r>
      <w:r w:rsidR="00141016">
        <w:rPr>
          <w:rFonts w:ascii="Arial" w:hAnsi="Arial" w:cs="Arial"/>
          <w:sz w:val="24"/>
          <w:szCs w:val="24"/>
        </w:rPr>
        <w:t xml:space="preserve">МФЦ </w:t>
      </w:r>
      <w:r w:rsidRPr="00621771">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21771">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141016">
        <w:rPr>
          <w:rFonts w:ascii="Arial" w:hAnsi="Arial" w:cs="Arial"/>
          <w:sz w:val="24"/>
          <w:szCs w:val="24"/>
        </w:rPr>
        <w:t>МФЦ</w:t>
      </w:r>
      <w:r w:rsidRPr="00621771">
        <w:rPr>
          <w:rFonts w:ascii="Arial" w:hAnsi="Arial" w:cs="Arial"/>
          <w:sz w:val="24"/>
          <w:szCs w:val="24"/>
        </w:rPr>
        <w:t xml:space="preserve">, работника </w:t>
      </w:r>
      <w:r w:rsidR="00141016">
        <w:rPr>
          <w:rFonts w:ascii="Arial" w:hAnsi="Arial" w:cs="Arial"/>
          <w:sz w:val="24"/>
          <w:szCs w:val="24"/>
        </w:rPr>
        <w:t>МФЦ</w:t>
      </w:r>
      <w:r w:rsidRPr="00621771">
        <w:rPr>
          <w:rFonts w:ascii="Arial" w:hAnsi="Arial" w:cs="Arial"/>
          <w:sz w:val="24"/>
          <w:szCs w:val="24"/>
        </w:rPr>
        <w:t xml:space="preserve"> возможно в случае, если на </w:t>
      </w:r>
      <w:r w:rsidR="00141016">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621771">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D34C43">
        <w:rPr>
          <w:rFonts w:ascii="Arial" w:hAnsi="Arial" w:cs="Arial"/>
          <w:sz w:val="24"/>
          <w:szCs w:val="24"/>
        </w:rPr>
        <w:t>МФЦ</w:t>
      </w:r>
      <w:r w:rsidRPr="00621771">
        <w:rPr>
          <w:rFonts w:ascii="Arial" w:hAnsi="Arial" w:cs="Arial"/>
          <w:sz w:val="24"/>
          <w:szCs w:val="24"/>
        </w:rPr>
        <w:t xml:space="preserve">, работника </w:t>
      </w:r>
      <w:r w:rsidR="00D34C43">
        <w:rPr>
          <w:rFonts w:ascii="Arial" w:hAnsi="Arial" w:cs="Arial"/>
          <w:sz w:val="24"/>
          <w:szCs w:val="24"/>
        </w:rPr>
        <w:t>МФЦ</w:t>
      </w:r>
      <w:r w:rsidRPr="00621771">
        <w:rPr>
          <w:rFonts w:ascii="Arial" w:hAnsi="Arial" w:cs="Arial"/>
          <w:sz w:val="24"/>
          <w:szCs w:val="24"/>
        </w:rPr>
        <w:t xml:space="preserve"> возможно в случае, если на </w:t>
      </w:r>
      <w:r w:rsidR="00D34C43">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00F705E8">
        <w:rPr>
          <w:rFonts w:ascii="Arial" w:hAnsi="Arial" w:cs="Arial"/>
          <w:sz w:val="24"/>
          <w:szCs w:val="24"/>
        </w:rPr>
        <w:t>МФЦ</w:t>
      </w:r>
      <w:r w:rsidRPr="00621771">
        <w:rPr>
          <w:rFonts w:ascii="Arial" w:hAnsi="Arial" w:cs="Arial"/>
          <w:sz w:val="24"/>
          <w:szCs w:val="24"/>
        </w:rPr>
        <w:t xml:space="preserve">, работника </w:t>
      </w:r>
      <w:r w:rsidR="00F705E8">
        <w:rPr>
          <w:rFonts w:ascii="Arial" w:hAnsi="Arial" w:cs="Arial"/>
          <w:sz w:val="24"/>
          <w:szCs w:val="24"/>
        </w:rPr>
        <w:t>МФЦ</w:t>
      </w:r>
      <w:r w:rsidRPr="00621771">
        <w:rPr>
          <w:rFonts w:ascii="Arial" w:hAnsi="Arial" w:cs="Arial"/>
          <w:sz w:val="24"/>
          <w:szCs w:val="24"/>
        </w:rPr>
        <w:t xml:space="preserve"> возможно в случае, если на </w:t>
      </w:r>
      <w:r w:rsidR="00F705E8">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 xml:space="preserve">126. Жалоба подается в письменной форме на бумажном носителе, в электронной форме, </w:t>
      </w:r>
      <w:r w:rsidR="00F705E8">
        <w:rPr>
          <w:rFonts w:ascii="Arial" w:hAnsi="Arial" w:cs="Arial"/>
          <w:sz w:val="24"/>
          <w:szCs w:val="24"/>
        </w:rPr>
        <w:t>в МФЦ</w:t>
      </w:r>
      <w:r w:rsidRPr="00621771">
        <w:rPr>
          <w:rFonts w:ascii="Arial" w:hAnsi="Arial" w:cs="Arial"/>
          <w:sz w:val="24"/>
          <w:szCs w:val="24"/>
        </w:rPr>
        <w:t xml:space="preserve"> либо в соответствующий орган государственной власти, являющийся учредителем </w:t>
      </w:r>
      <w:r w:rsidR="00F705E8">
        <w:rPr>
          <w:rFonts w:ascii="Arial" w:hAnsi="Arial" w:cs="Arial"/>
          <w:sz w:val="24"/>
          <w:szCs w:val="24"/>
        </w:rPr>
        <w:t>МФЦ</w:t>
      </w:r>
      <w:r w:rsidRPr="00621771">
        <w:rPr>
          <w:rFonts w:ascii="Arial" w:hAnsi="Arial" w:cs="Arial"/>
          <w:sz w:val="24"/>
          <w:szCs w:val="24"/>
        </w:rPr>
        <w:t xml:space="preserve"> (далее - учредитель </w:t>
      </w:r>
      <w:r w:rsidR="00F705E8">
        <w:rPr>
          <w:rFonts w:ascii="Arial" w:hAnsi="Arial" w:cs="Arial"/>
          <w:sz w:val="24"/>
          <w:szCs w:val="24"/>
        </w:rPr>
        <w:t>МФЦ</w:t>
      </w:r>
      <w:r w:rsidRPr="00621771">
        <w:rPr>
          <w:rFonts w:ascii="Arial" w:hAnsi="Arial" w:cs="Arial"/>
          <w:sz w:val="24"/>
          <w:szCs w:val="24"/>
        </w:rPr>
        <w:t xml:space="preserve">). Жалобы на решения и действия (бездействие) работника </w:t>
      </w:r>
      <w:r w:rsidR="00F705E8">
        <w:rPr>
          <w:rFonts w:ascii="Arial" w:hAnsi="Arial" w:cs="Arial"/>
          <w:sz w:val="24"/>
          <w:szCs w:val="24"/>
        </w:rPr>
        <w:t>МФЦ</w:t>
      </w:r>
      <w:r w:rsidRPr="00621771">
        <w:rPr>
          <w:rFonts w:ascii="Arial" w:hAnsi="Arial" w:cs="Arial"/>
          <w:sz w:val="24"/>
          <w:szCs w:val="24"/>
        </w:rPr>
        <w:t xml:space="preserve"> подаются руководителю этого </w:t>
      </w:r>
      <w:r w:rsidR="00F705E8">
        <w:rPr>
          <w:rFonts w:ascii="Arial" w:hAnsi="Arial" w:cs="Arial"/>
          <w:sz w:val="24"/>
          <w:szCs w:val="24"/>
        </w:rPr>
        <w:t>МФЦ</w:t>
      </w:r>
      <w:r w:rsidRPr="00621771">
        <w:rPr>
          <w:rFonts w:ascii="Arial" w:hAnsi="Arial" w:cs="Arial"/>
          <w:sz w:val="24"/>
          <w:szCs w:val="24"/>
        </w:rPr>
        <w:t xml:space="preserve">. Жалобы на решения и действия (бездействие) </w:t>
      </w:r>
      <w:r w:rsidR="00F705E8">
        <w:rPr>
          <w:rFonts w:ascii="Arial" w:hAnsi="Arial" w:cs="Arial"/>
          <w:sz w:val="24"/>
          <w:szCs w:val="24"/>
        </w:rPr>
        <w:t>МФЦ</w:t>
      </w:r>
      <w:r w:rsidRPr="00621771">
        <w:rPr>
          <w:rFonts w:ascii="Arial" w:hAnsi="Arial" w:cs="Arial"/>
          <w:sz w:val="24"/>
          <w:szCs w:val="24"/>
        </w:rPr>
        <w:t xml:space="preserve"> подаются учредителю </w:t>
      </w:r>
      <w:r w:rsidR="00F705E8">
        <w:rPr>
          <w:rFonts w:ascii="Arial" w:hAnsi="Arial" w:cs="Arial"/>
          <w:sz w:val="24"/>
          <w:szCs w:val="24"/>
        </w:rPr>
        <w:t>МФЦ</w:t>
      </w:r>
      <w:r w:rsidRPr="00621771">
        <w:rPr>
          <w:rFonts w:ascii="Arial" w:hAnsi="Arial" w:cs="Arial"/>
          <w:sz w:val="24"/>
          <w:szCs w:val="24"/>
        </w:rPr>
        <w:t xml:space="preserve"> или должностному лицу, уполномоченному нормативным правовым актом Иркутской области. </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127. Жалоба может быть подана одним из следующих способов:</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личное обращение;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через организации почтовой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г) с помощью факсимильной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д) через МФЦ.</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Жалоба на решения и действия (бездействие) </w:t>
      </w:r>
      <w:r w:rsidR="00DC5DFF">
        <w:rPr>
          <w:rFonts w:ascii="Arial" w:hAnsi="Arial" w:cs="Arial"/>
          <w:sz w:val="24"/>
          <w:szCs w:val="24"/>
        </w:rPr>
        <w:t>МФЦ</w:t>
      </w:r>
      <w:r w:rsidRPr="00621771">
        <w:rPr>
          <w:rFonts w:ascii="Arial" w:hAnsi="Arial" w:cs="Arial"/>
          <w:sz w:val="24"/>
          <w:szCs w:val="24"/>
        </w:rPr>
        <w:t xml:space="preserve">, работника </w:t>
      </w:r>
      <w:r w:rsidR="00DC5DFF">
        <w:rPr>
          <w:rFonts w:ascii="Arial" w:hAnsi="Arial" w:cs="Arial"/>
          <w:sz w:val="24"/>
          <w:szCs w:val="24"/>
        </w:rPr>
        <w:t>МФЦ</w:t>
      </w:r>
      <w:r w:rsidRPr="00621771">
        <w:rPr>
          <w:rFonts w:ascii="Arial" w:hAnsi="Arial" w:cs="Arial"/>
          <w:sz w:val="24"/>
          <w:szCs w:val="24"/>
        </w:rPr>
        <w:t xml:space="preserve"> может быть направлена по почте, с использованием информационно-телекоммуникационной сети «Интернет», официального сайта </w:t>
      </w:r>
      <w:r w:rsidR="00DC5DFF">
        <w:rPr>
          <w:rFonts w:ascii="Arial" w:hAnsi="Arial" w:cs="Arial"/>
          <w:sz w:val="24"/>
          <w:szCs w:val="24"/>
        </w:rPr>
        <w:t>МФЦ</w:t>
      </w:r>
      <w:r w:rsidRPr="00621771">
        <w:rPr>
          <w:rFonts w:ascii="Arial" w:hAnsi="Arial" w:cs="Arial"/>
          <w:sz w:val="24"/>
          <w:szCs w:val="24"/>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Прием жалоб осуществляется в соответствии с графиком приема заявителей.</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129. Жалоба может быть подана при личном приеме заинтересованного лица. Прием заинтересованных лиц в Администрации осуществляет глава Калтукского муниципального образования.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130. Прием заинтересованных лиц проводится по адресу: Иркутская область, Братский район, с. Калтук, ул. Ленина, 39б, телефон 8(3953) 401-353. Прием жалоб осуществляется в соответствии с графиком приема заявителей (2 и 4 пятница календарного месяца с 10.00 до 13.00).</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131. При личном приеме обратившееся заинтересованное лицо предъявляет документ, удостоверяющий его личность.</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случае</w:t>
      </w:r>
      <w:proofErr w:type="gramStart"/>
      <w:r w:rsidRPr="00621771">
        <w:rPr>
          <w:rFonts w:ascii="Arial" w:hAnsi="Arial" w:cs="Arial"/>
          <w:sz w:val="24"/>
          <w:szCs w:val="24"/>
        </w:rPr>
        <w:t>,</w:t>
      </w:r>
      <w:proofErr w:type="gramEnd"/>
      <w:r w:rsidRPr="00621771">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621771">
        <w:rPr>
          <w:rFonts w:ascii="Arial" w:hAnsi="Arial" w:cs="Arial"/>
          <w:sz w:val="24"/>
          <w:szCs w:val="24"/>
        </w:rPr>
        <w:t>представлена</w:t>
      </w:r>
      <w:proofErr w:type="gramEnd"/>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оформленная в соответствии с законодательством Российской Федерации доверенность;</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132. Жалоба должна содержать:</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1751C6">
        <w:rPr>
          <w:rFonts w:ascii="Arial" w:hAnsi="Arial" w:cs="Arial"/>
          <w:sz w:val="24"/>
          <w:szCs w:val="24"/>
        </w:rPr>
        <w:t>МФЦ</w:t>
      </w:r>
      <w:r w:rsidRPr="00621771">
        <w:rPr>
          <w:rFonts w:ascii="Arial" w:hAnsi="Arial" w:cs="Arial"/>
          <w:sz w:val="24"/>
          <w:szCs w:val="24"/>
        </w:rPr>
        <w:t>, его руководителя и (или) работника, решения и действия (бездействие) которых обжалуются;</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lastRenderedPageBreak/>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в) сведения об обжалуемых решениях и действиях (бездействии) уполномоченного органа, должностного лица уполномоченного органа, </w:t>
      </w:r>
      <w:r w:rsidR="001751C6">
        <w:rPr>
          <w:rFonts w:ascii="Arial" w:hAnsi="Arial" w:cs="Arial"/>
          <w:sz w:val="24"/>
          <w:szCs w:val="24"/>
        </w:rPr>
        <w:t>МФЦ</w:t>
      </w:r>
      <w:r w:rsidRPr="00621771">
        <w:rPr>
          <w:rFonts w:ascii="Arial" w:hAnsi="Arial" w:cs="Arial"/>
          <w:sz w:val="24"/>
          <w:szCs w:val="24"/>
        </w:rPr>
        <w:t xml:space="preserve">, работника </w:t>
      </w:r>
      <w:r w:rsidR="001751C6">
        <w:rPr>
          <w:rFonts w:ascii="Arial" w:hAnsi="Arial" w:cs="Arial"/>
          <w:sz w:val="24"/>
          <w:szCs w:val="24"/>
        </w:rPr>
        <w:t>МФЦ</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г) доводы, на основании которых заинтересованное лицо </w:t>
      </w:r>
      <w:proofErr w:type="gramStart"/>
      <w:r w:rsidRPr="00621771">
        <w:rPr>
          <w:rFonts w:ascii="Arial" w:hAnsi="Arial" w:cs="Arial"/>
          <w:sz w:val="24"/>
          <w:szCs w:val="24"/>
        </w:rPr>
        <w:t>не согласно</w:t>
      </w:r>
      <w:proofErr w:type="gramEnd"/>
      <w:r w:rsidRPr="00621771">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 </w:t>
      </w:r>
      <w:r w:rsidR="00C1294F">
        <w:rPr>
          <w:rFonts w:ascii="Arial" w:hAnsi="Arial" w:cs="Arial"/>
          <w:sz w:val="24"/>
          <w:szCs w:val="24"/>
        </w:rPr>
        <w:t>МФЦ</w:t>
      </w:r>
      <w:r w:rsidRPr="00621771">
        <w:rPr>
          <w:rFonts w:ascii="Arial" w:hAnsi="Arial" w:cs="Arial"/>
          <w:sz w:val="24"/>
          <w:szCs w:val="24"/>
        </w:rPr>
        <w:t xml:space="preserve">, работника </w:t>
      </w:r>
      <w:r w:rsidR="00C1294F">
        <w:rPr>
          <w:rFonts w:ascii="Arial" w:hAnsi="Arial" w:cs="Arial"/>
          <w:sz w:val="24"/>
          <w:szCs w:val="24"/>
        </w:rPr>
        <w:t>МФЦ</w:t>
      </w:r>
      <w:r w:rsidRPr="00621771">
        <w:rPr>
          <w:rFonts w:ascii="Arial" w:hAnsi="Arial" w:cs="Arial"/>
          <w:sz w:val="24"/>
          <w:szCs w:val="24"/>
        </w:rPr>
        <w:t>. Заинтересованным лицом могут быть представлены документы (при наличии), подтверждающие доводы заинтересованного лица, либо их копии.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133. При рассмотрении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134.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 xml:space="preserve">Жалоба, поступившая в Администрация, </w:t>
      </w:r>
      <w:r w:rsidR="00C1294F">
        <w:rPr>
          <w:rFonts w:ascii="Arial" w:hAnsi="Arial" w:cs="Arial"/>
          <w:sz w:val="24"/>
          <w:szCs w:val="24"/>
        </w:rPr>
        <w:t>МФЦ</w:t>
      </w:r>
      <w:r w:rsidRPr="00621771">
        <w:rPr>
          <w:rFonts w:ascii="Arial" w:hAnsi="Arial" w:cs="Arial"/>
          <w:sz w:val="24"/>
          <w:szCs w:val="24"/>
        </w:rPr>
        <w:t xml:space="preserve">, учредителю </w:t>
      </w:r>
      <w:r w:rsidR="00C1294F">
        <w:rPr>
          <w:rFonts w:ascii="Arial" w:hAnsi="Arial" w:cs="Arial"/>
          <w:sz w:val="24"/>
          <w:szCs w:val="24"/>
        </w:rPr>
        <w:t>МФЦ</w:t>
      </w:r>
      <w:r w:rsidRPr="00621771">
        <w:rPr>
          <w:rFonts w:ascii="Arial" w:hAnsi="Arial" w:cs="Arial"/>
          <w:sz w:val="24"/>
          <w:szCs w:val="24"/>
        </w:rPr>
        <w:t xml:space="preserve"> подлежит рассмотрению в течение пятнадцати рабочих дней со дня ее регистрации, а в случае обжалования отказа Администрации, </w:t>
      </w:r>
      <w:r w:rsidR="00C1294F">
        <w:rPr>
          <w:rFonts w:ascii="Arial" w:hAnsi="Arial" w:cs="Arial"/>
          <w:sz w:val="24"/>
          <w:szCs w:val="24"/>
        </w:rPr>
        <w:t>МФЦ</w:t>
      </w:r>
      <w:r w:rsidRPr="00621771">
        <w:rPr>
          <w:rFonts w:ascii="Arial" w:hAnsi="Arial" w:cs="Arial"/>
          <w:sz w:val="24"/>
          <w:szCs w:val="24"/>
        </w:rPr>
        <w:t xml:space="preserve">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135. Порядок рассмотрения отдельных жалоб:</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со дня регистрации жалобы в письменной форме на бумажном носителе или в электронной форме сообщает лицу, направившему жалобу</w:t>
      </w:r>
      <w:proofErr w:type="gramEnd"/>
      <w:r w:rsidRPr="00621771">
        <w:rPr>
          <w:rFonts w:ascii="Arial" w:hAnsi="Arial" w:cs="Arial"/>
          <w:sz w:val="24"/>
          <w:szCs w:val="24"/>
        </w:rPr>
        <w:t>, о недопустимости злоупотребления правом;</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lastRenderedPageBreak/>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621771">
        <w:rPr>
          <w:rFonts w:ascii="Arial" w:hAnsi="Arial" w:cs="Arial"/>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 со дня регистрации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136. По результатам рассмотрения жалобы Администрация принимает одно из следующих решений:</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отказывает в удовлетворении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138. В ответе по результатам рассмотрения жалобы указываются: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фамилия, имя и (если имеется) отчество заинтересованного лица, подавшего жалобу;</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г) основания для принятия решения по жалобе;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д) принятое по жалобе решение;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ж) сведения о порядке обжалования принятого по жалобе решения;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з) в случае признания жалобы подлежащей удовлетворению -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21771">
        <w:rPr>
          <w:rFonts w:ascii="Arial" w:hAnsi="Arial" w:cs="Arial"/>
          <w:sz w:val="24"/>
          <w:szCs w:val="24"/>
        </w:rPr>
        <w:t>неудобства</w:t>
      </w:r>
      <w:proofErr w:type="gramEnd"/>
      <w:r w:rsidRPr="00621771">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и) в случае признания </w:t>
      </w:r>
      <w:proofErr w:type="gramStart"/>
      <w:r w:rsidRPr="00621771">
        <w:rPr>
          <w:rFonts w:ascii="Arial" w:hAnsi="Arial" w:cs="Arial"/>
          <w:sz w:val="24"/>
          <w:szCs w:val="24"/>
        </w:rPr>
        <w:t>жалобы</w:t>
      </w:r>
      <w:proofErr w:type="gramEnd"/>
      <w:r w:rsidRPr="00621771">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139. Основаниями отказа в удовлетворении жалобы являются: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а) наличие вступившего в законную силу решения суда, арбитражного суда по жалобе о том же предмете и по тем же основаниям;</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140. Решение, принятое по результатам рассмотрения жалобы, может быть обжаловано в порядке, установленном законодательством.</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141. В случае установления в ходе или по результатам </w:t>
      </w:r>
      <w:proofErr w:type="gramStart"/>
      <w:r w:rsidRPr="00621771">
        <w:rPr>
          <w:rFonts w:ascii="Arial" w:hAnsi="Arial" w:cs="Arial"/>
          <w:sz w:val="24"/>
          <w:szCs w:val="24"/>
        </w:rPr>
        <w:t>рассмотрения жалобы признаков состава административного правонарушения</w:t>
      </w:r>
      <w:proofErr w:type="gramEnd"/>
      <w:r w:rsidRPr="00621771">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142. Способами информирования заинтересованных лиц о порядке подачи и рассмотрения жалобы являются: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личное обращение в Администрацию;</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на стендах, расположенных в Администрации;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с помощью средств электронной связи (на официальном сайте Администрации http://калтук</w:t>
      </w:r>
      <w:proofErr w:type="gramStart"/>
      <w:r w:rsidRPr="00621771">
        <w:rPr>
          <w:rFonts w:ascii="Arial" w:hAnsi="Arial" w:cs="Arial"/>
          <w:sz w:val="24"/>
          <w:szCs w:val="24"/>
        </w:rPr>
        <w:t>.р</w:t>
      </w:r>
      <w:proofErr w:type="gramEnd"/>
      <w:r w:rsidRPr="00621771">
        <w:rPr>
          <w:rFonts w:ascii="Arial" w:hAnsi="Arial" w:cs="Arial"/>
          <w:sz w:val="24"/>
          <w:szCs w:val="24"/>
        </w:rPr>
        <w:t>ф или посредством направления письма на адрес электронной почты Администрации adm.kaltuk@mail.ru);</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организации почтовой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МФЦ.</w:t>
      </w:r>
    </w:p>
    <w:p w:rsidR="00697F6E" w:rsidRPr="00621771" w:rsidRDefault="00697F6E" w:rsidP="00697F6E">
      <w:pPr>
        <w:spacing w:after="0" w:line="240" w:lineRule="auto"/>
        <w:jc w:val="both"/>
        <w:rPr>
          <w:rFonts w:ascii="Arial" w:hAnsi="Arial" w:cs="Arial"/>
          <w:sz w:val="24"/>
          <w:szCs w:val="24"/>
        </w:rPr>
      </w:pP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Приложение № 1</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к Административному регламенту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предоставления муниципальной услуги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«Предоставление имущества, находящегося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муниципальной собственности Калтукского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муниципального образования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аренду без проведения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торгов»</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Главе Калтукского </w:t>
      </w:r>
      <w:proofErr w:type="gramStart"/>
      <w:r w:rsidRPr="00CF604A">
        <w:rPr>
          <w:rFonts w:ascii="Arial" w:hAnsi="Arial" w:cs="Arial"/>
          <w:sz w:val="24"/>
          <w:szCs w:val="24"/>
        </w:rPr>
        <w:t>муниципального</w:t>
      </w:r>
      <w:proofErr w:type="gramEnd"/>
      <w:r w:rsidRPr="00CF604A">
        <w:rPr>
          <w:rFonts w:ascii="Arial" w:hAnsi="Arial" w:cs="Arial"/>
          <w:sz w:val="24"/>
          <w:szCs w:val="24"/>
        </w:rPr>
        <w:t xml:space="preserve"> </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образования</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(фамилия, имя, отчество)</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от_________________________________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физических лиц - фамилия, имя, отчество; </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юридических лиц - фамилия, имя, отчество руководителя, </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полное наименование организации)</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ОГРН (ОГРНИП)____________________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 и индивидуальных предпринимателей)</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ИНН 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Паспорт серия ______ № 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физических лиц и индивидуальных предпринимателей)</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Выдан_____________________________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Юридический адрес:_________________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Почтовый адрес: ____________________ 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Тел.:______________________________</w:t>
      </w:r>
    </w:p>
    <w:p w:rsidR="00697F6E" w:rsidRPr="00CF604A" w:rsidRDefault="00697F6E" w:rsidP="00697F6E">
      <w:pPr>
        <w:spacing w:after="0" w:line="240" w:lineRule="auto"/>
        <w:contextualSpacing/>
        <w:jc w:val="both"/>
        <w:rPr>
          <w:rFonts w:ascii="Arial" w:hAnsi="Arial" w:cs="Arial"/>
          <w:sz w:val="24"/>
          <w:szCs w:val="24"/>
        </w:rPr>
      </w:pPr>
    </w:p>
    <w:p w:rsidR="00697F6E" w:rsidRPr="00CF604A" w:rsidRDefault="00697F6E" w:rsidP="00697F6E">
      <w:pPr>
        <w:spacing w:after="0" w:line="240" w:lineRule="auto"/>
        <w:contextualSpacing/>
        <w:jc w:val="center"/>
        <w:rPr>
          <w:rFonts w:ascii="Arial" w:hAnsi="Arial" w:cs="Arial"/>
          <w:sz w:val="24"/>
          <w:szCs w:val="24"/>
        </w:rPr>
      </w:pPr>
      <w:r w:rsidRPr="00CF604A">
        <w:rPr>
          <w:rFonts w:ascii="Arial" w:hAnsi="Arial" w:cs="Arial"/>
          <w:sz w:val="24"/>
          <w:szCs w:val="24"/>
        </w:rPr>
        <w:t>ЗАЯВЛЕНИЕ</w:t>
      </w:r>
    </w:p>
    <w:p w:rsidR="00697F6E" w:rsidRPr="00CF604A" w:rsidRDefault="00697F6E" w:rsidP="00697F6E">
      <w:pPr>
        <w:spacing w:after="0" w:line="240" w:lineRule="auto"/>
        <w:ind w:firstLine="709"/>
        <w:contextualSpacing/>
        <w:jc w:val="center"/>
        <w:rPr>
          <w:rFonts w:ascii="Arial" w:hAnsi="Arial" w:cs="Arial"/>
          <w:sz w:val="24"/>
          <w:szCs w:val="24"/>
        </w:rPr>
      </w:pPr>
      <w:r w:rsidRPr="00CF604A">
        <w:rPr>
          <w:rFonts w:ascii="Arial" w:hAnsi="Arial" w:cs="Arial"/>
          <w:sz w:val="24"/>
          <w:szCs w:val="24"/>
        </w:rPr>
        <w:t>о предоставлении имущества, находящегося в муниципальной собственности Калтукского муниципального образова</w:t>
      </w:r>
      <w:r>
        <w:rPr>
          <w:rFonts w:ascii="Arial" w:hAnsi="Arial" w:cs="Arial"/>
          <w:sz w:val="24"/>
          <w:szCs w:val="24"/>
        </w:rPr>
        <w:t>ния, в аренду</w:t>
      </w:r>
      <w:r w:rsidRPr="00CF604A">
        <w:rPr>
          <w:rFonts w:ascii="Arial" w:hAnsi="Arial" w:cs="Arial"/>
          <w:sz w:val="24"/>
          <w:szCs w:val="24"/>
        </w:rPr>
        <w:t xml:space="preserve"> без проведения торгов</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соответствии с ст.17.1 Федерального закона от 26 июля 2006 года № 135-ФЗ «О защите конкуренции», прошу предоставить в </w:t>
      </w:r>
      <w:r>
        <w:rPr>
          <w:rFonts w:ascii="Arial" w:hAnsi="Arial" w:cs="Arial"/>
          <w:sz w:val="24"/>
          <w:szCs w:val="24"/>
        </w:rPr>
        <w:t>аренду</w:t>
      </w:r>
      <w:r w:rsidRPr="00CF604A">
        <w:rPr>
          <w:rFonts w:ascii="Arial" w:hAnsi="Arial" w:cs="Arial"/>
          <w:sz w:val="24"/>
          <w:szCs w:val="24"/>
        </w:rPr>
        <w:t xml:space="preserve"> следующее имущество, находящееся в муниципальной собственности Калтукского муниципального образования________________________________________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w:t>
      </w:r>
    </w:p>
    <w:p w:rsidR="00697F6E" w:rsidRPr="00CF604A" w:rsidRDefault="00697F6E" w:rsidP="00697F6E">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муниципального имущества)</w:t>
      </w:r>
    </w:p>
    <w:p w:rsidR="00697F6E" w:rsidRPr="00CF604A" w:rsidRDefault="00697F6E" w:rsidP="00697F6E">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находящееся</w:t>
      </w:r>
      <w:proofErr w:type="gramEnd"/>
      <w:r w:rsidRPr="00CF604A">
        <w:rPr>
          <w:rFonts w:ascii="Arial" w:hAnsi="Arial" w:cs="Arial"/>
          <w:sz w:val="24"/>
          <w:szCs w:val="24"/>
        </w:rPr>
        <w:t xml:space="preserve"> по адресу:_____________________________________________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в целях использования:____________________________________________,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 xml:space="preserve">общей площадью____________ </w:t>
      </w:r>
      <w:proofErr w:type="spellStart"/>
      <w:r w:rsidRPr="00CF604A">
        <w:rPr>
          <w:rFonts w:ascii="Arial" w:hAnsi="Arial" w:cs="Arial"/>
          <w:sz w:val="24"/>
          <w:szCs w:val="24"/>
        </w:rPr>
        <w:t>кв.м</w:t>
      </w:r>
      <w:proofErr w:type="spellEnd"/>
      <w:r w:rsidRPr="00CF604A">
        <w:rPr>
          <w:rFonts w:ascii="Arial" w:hAnsi="Arial" w:cs="Arial"/>
          <w:sz w:val="24"/>
          <w:szCs w:val="24"/>
        </w:rPr>
        <w:t xml:space="preserve">., в том числе __________________кв. м, и заключить </w:t>
      </w:r>
      <w:proofErr w:type="gramStart"/>
      <w:r w:rsidRPr="00CF604A">
        <w:rPr>
          <w:rFonts w:ascii="Arial" w:hAnsi="Arial" w:cs="Arial"/>
          <w:sz w:val="24"/>
          <w:szCs w:val="24"/>
        </w:rPr>
        <w:t>с</w:t>
      </w:r>
      <w:proofErr w:type="gramEnd"/>
      <w:r w:rsidRPr="00CF604A">
        <w:rPr>
          <w:rFonts w:ascii="Arial" w:hAnsi="Arial" w:cs="Arial"/>
          <w:sz w:val="24"/>
          <w:szCs w:val="24"/>
        </w:rPr>
        <w:t xml:space="preserve"> _____________________________________________________ </w:t>
      </w:r>
    </w:p>
    <w:p w:rsidR="00697F6E" w:rsidRPr="00CF604A" w:rsidRDefault="00697F6E" w:rsidP="00697F6E">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заявителя)</w:t>
      </w:r>
    </w:p>
    <w:p w:rsidR="00697F6E" w:rsidRPr="00CF604A" w:rsidRDefault="00697F6E" w:rsidP="00697F6E">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до</w:t>
      </w:r>
      <w:r>
        <w:rPr>
          <w:rFonts w:ascii="Arial" w:hAnsi="Arial" w:cs="Arial"/>
          <w:sz w:val="24"/>
          <w:szCs w:val="24"/>
        </w:rPr>
        <w:t>говор аренды</w:t>
      </w:r>
      <w:r w:rsidRPr="00CF604A">
        <w:rPr>
          <w:rFonts w:ascii="Arial" w:hAnsi="Arial" w:cs="Arial"/>
          <w:sz w:val="24"/>
          <w:szCs w:val="24"/>
        </w:rPr>
        <w:t xml:space="preserve"> муниципального имущества сроком действия на ______________, на следующих условиях ____________________________</w:t>
      </w:r>
      <w:proofErr w:type="gramEnd"/>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Примечание: ____________________________________________________________________________________________________________________________________</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юридических лиц)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Копии учредительных документов (копия устава со всеми изменениями и дополнениями на дату подачи заявления, за </w:t>
      </w:r>
      <w:proofErr w:type="gramStart"/>
      <w:r w:rsidRPr="00CF604A">
        <w:rPr>
          <w:rFonts w:ascii="Arial" w:hAnsi="Arial" w:cs="Arial"/>
          <w:sz w:val="24"/>
          <w:szCs w:val="24"/>
        </w:rPr>
        <w:t>исключением</w:t>
      </w:r>
      <w:proofErr w:type="gramEnd"/>
      <w:r w:rsidRPr="00CF604A">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и др.);</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индивидуальных предпринимателей)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CF604A">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физических лиц)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свидетельство о постановке на налоговый учет заявителя;</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xml:space="preserve">Прошу документы (договор </w:t>
      </w:r>
      <w:r>
        <w:rPr>
          <w:rFonts w:ascii="Arial" w:hAnsi="Arial" w:cs="Arial"/>
          <w:sz w:val="24"/>
          <w:szCs w:val="24"/>
        </w:rPr>
        <w:t>аренды</w:t>
      </w:r>
      <w:r w:rsidRPr="00CF604A">
        <w:rPr>
          <w:rFonts w:ascii="Arial" w:hAnsi="Arial" w:cs="Arial"/>
          <w:sz w:val="24"/>
          <w:szCs w:val="24"/>
        </w:rPr>
        <w:t xml:space="preserve"> муниципального имущества или письмо об отказе в предоставлении муниципального имущества по договору </w:t>
      </w:r>
      <w:r>
        <w:rPr>
          <w:rFonts w:ascii="Arial" w:hAnsi="Arial" w:cs="Arial"/>
          <w:sz w:val="24"/>
          <w:szCs w:val="24"/>
        </w:rPr>
        <w:t>аренды</w:t>
      </w:r>
      <w:r w:rsidRPr="00CF604A">
        <w:rPr>
          <w:rFonts w:ascii="Arial" w:hAnsi="Arial" w:cs="Arial"/>
          <w:sz w:val="24"/>
          <w:szCs w:val="24"/>
        </w:rPr>
        <w:t xml:space="preserve"> с обоснованием причин отказа),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Выдать заявителю </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Направить почтой</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Выдать лицу, действующему на основании доверенности от имени заявителя</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На обработку персональных данных в соответствии с ч. 3 ст. 7 Федерального закона от 27.07.2010 № 210-ФЗ «Об организации предоставления государственных и муниципальных услуг» </w:t>
      </w:r>
      <w:proofErr w:type="gramStart"/>
      <w:r w:rsidRPr="00CF604A">
        <w:rPr>
          <w:rFonts w:ascii="Arial" w:hAnsi="Arial" w:cs="Arial"/>
          <w:sz w:val="24"/>
          <w:szCs w:val="24"/>
        </w:rPr>
        <w:t>согласен</w:t>
      </w:r>
      <w:proofErr w:type="gramEnd"/>
      <w:r w:rsidRPr="00CF604A">
        <w:rPr>
          <w:rFonts w:ascii="Arial" w:hAnsi="Arial" w:cs="Arial"/>
          <w:sz w:val="24"/>
          <w:szCs w:val="24"/>
        </w:rPr>
        <w:t>:</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697F6E" w:rsidRPr="00CF604A" w:rsidRDefault="00697F6E" w:rsidP="00697F6E">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подпись  расшифровка подписи</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«______» _________________20___г. </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Заявитель _________________________/ ______________________________/</w:t>
      </w:r>
    </w:p>
    <w:p w:rsidR="00697F6E" w:rsidRPr="00CF604A" w:rsidRDefault="00697F6E" w:rsidP="00697F6E">
      <w:pPr>
        <w:spacing w:after="0" w:line="240" w:lineRule="auto"/>
        <w:contextualSpacing/>
        <w:jc w:val="both"/>
        <w:rPr>
          <w:rFonts w:ascii="Arial" w:hAnsi="Arial" w:cs="Arial"/>
          <w:sz w:val="24"/>
          <w:szCs w:val="24"/>
          <w:vertAlign w:val="subscript"/>
        </w:rPr>
      </w:pPr>
      <w:r w:rsidRPr="00CF604A">
        <w:rPr>
          <w:rFonts w:ascii="Arial" w:hAnsi="Arial" w:cs="Arial"/>
          <w:sz w:val="24"/>
          <w:szCs w:val="24"/>
          <w:vertAlign w:val="subscript"/>
        </w:rPr>
        <w:t xml:space="preserve"> подпись  расшифровка подписи</w:t>
      </w:r>
    </w:p>
    <w:p w:rsidR="00697F6E" w:rsidRPr="00CF604A" w:rsidRDefault="00697F6E" w:rsidP="00697F6E">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М.П.</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№_____________ от «_____» ___________ 20__ г. </w:t>
      </w:r>
    </w:p>
    <w:p w:rsidR="00697F6E" w:rsidRPr="00D53D74"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 (входящий номер и дата принятия заявления)</w:t>
      </w: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697F6E">
      <w:pPr>
        <w:spacing w:after="0" w:line="240" w:lineRule="auto"/>
        <w:ind w:firstLine="709"/>
        <w:contextualSpacing/>
        <w:jc w:val="right"/>
        <w:rPr>
          <w:rFonts w:ascii="Arial" w:hAnsi="Arial" w:cs="Arial"/>
          <w:sz w:val="24"/>
          <w:szCs w:val="24"/>
        </w:rPr>
      </w:pPr>
    </w:p>
    <w:p w:rsidR="00D53D74" w:rsidRPr="00D53D74" w:rsidRDefault="00D53D74" w:rsidP="00281EE3">
      <w:pPr>
        <w:spacing w:after="0" w:line="240" w:lineRule="auto"/>
        <w:contextualSpacing/>
        <w:rPr>
          <w:rFonts w:ascii="Arial" w:hAnsi="Arial" w:cs="Arial"/>
          <w:sz w:val="24"/>
          <w:szCs w:val="24"/>
        </w:rPr>
      </w:pP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lastRenderedPageBreak/>
        <w:t>Приложение № 2</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к Административному регламенту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предоставления муниципальной услуги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«Предоставление имущества, находящегося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муниципальной собственности Калтукского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муниципального образования, в аренду</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 без проведения торгов»</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БЛОК-СХЕМА</w:t>
      </w:r>
    </w:p>
    <w:p w:rsidR="00697F6E" w:rsidRDefault="00697F6E" w:rsidP="00697F6E">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АДМИНИСТРАТИВНЫХ ПРОЦЕДУР ПРЕДОСТАВЛЕНИЯ МУНИЦИПАЛЬНОЙ УСЛУГИ</w:t>
      </w:r>
    </w:p>
    <w:p w:rsidR="00D53D74" w:rsidRPr="00CF604A" w:rsidRDefault="00D53D74" w:rsidP="00697F6E">
      <w:pPr>
        <w:spacing w:after="0" w:line="240" w:lineRule="auto"/>
        <w:ind w:firstLine="709"/>
        <w:contextualSpacing/>
        <w:jc w:val="center"/>
        <w:rPr>
          <w:rFonts w:ascii="Arial" w:hAnsi="Arial" w:cs="Arial"/>
          <w:b/>
          <w:sz w:val="24"/>
          <w:szCs w:val="24"/>
        </w:rPr>
      </w:pPr>
    </w:p>
    <w:p w:rsidR="00697F6E" w:rsidRPr="009508BC" w:rsidRDefault="00697F6E" w:rsidP="00697F6E">
      <w:pPr>
        <w:spacing w:after="0" w:line="240" w:lineRule="auto"/>
        <w:jc w:val="both"/>
        <w:rPr>
          <w:rFonts w:ascii="Times New Roman" w:hAnsi="Times New Roman" w:cs="Times New Roman"/>
          <w:sz w:val="24"/>
          <w:szCs w:val="24"/>
        </w:rPr>
      </w:pPr>
      <w:r w:rsidRPr="004768B2">
        <w:rPr>
          <w:rFonts w:ascii="Times New Roman" w:eastAsia="Calibri" w:hAnsi="Times New Roman" w:cs="Times New Roman"/>
          <w:noProof/>
          <w:sz w:val="28"/>
          <w:szCs w:val="28"/>
          <w:lang w:eastAsia="ru-RU"/>
        </w:rPr>
        <mc:AlternateContent>
          <mc:Choice Requires="wpg">
            <w:drawing>
              <wp:inline distT="0" distB="0" distL="0" distR="0" wp14:anchorId="7933375D" wp14:editId="3CDFDFC0">
                <wp:extent cx="5888332" cy="6993915"/>
                <wp:effectExtent l="0" t="0" r="36830" b="3556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8332" cy="6993915"/>
                          <a:chOff x="1110" y="1286"/>
                          <a:chExt cx="9947" cy="11898"/>
                        </a:xfrm>
                      </wpg:grpSpPr>
                      <wps:wsp>
                        <wps:cNvPr id="2" name="Скругленный прямоугольник 4"/>
                        <wps:cNvSpPr>
                          <a:spLocks noChangeArrowheads="1"/>
                        </wps:cNvSpPr>
                        <wps:spPr bwMode="auto">
                          <a:xfrm>
                            <a:off x="2595" y="1286"/>
                            <a:ext cx="6870" cy="204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Pr="00EA3DCF" w:rsidRDefault="00704F77" w:rsidP="00697F6E">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704F77" w:rsidRPr="00493F47" w:rsidRDefault="00704F77" w:rsidP="00697F6E">
                              <w:pPr>
                                <w:pStyle w:val="2"/>
                                <w:spacing w:line="216" w:lineRule="auto"/>
                                <w:ind w:firstLine="0"/>
                                <w:jc w:val="left"/>
                                <w:rPr>
                                  <w:rFonts w:ascii="Courier New" w:hAnsi="Courier New" w:cs="Courier New"/>
                                  <w:sz w:val="22"/>
                                  <w:szCs w:val="22"/>
                                </w:rPr>
                              </w:pP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542"/>
                            <a:ext cx="6870" cy="104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Default="00704F77" w:rsidP="00697F6E">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Pr>
                                  <w:rFonts w:ascii="Courier New" w:hAnsi="Courier New" w:cs="Courier New"/>
                                </w:rPr>
                                <w:t xml:space="preserve"> </w:t>
                              </w:r>
                            </w:p>
                            <w:p w:rsidR="00704F77" w:rsidRPr="004B0C8B" w:rsidRDefault="00704F77" w:rsidP="00697F6E">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Pr="00493F47">
                                <w:rPr>
                                  <w:rFonts w:ascii="Courier New" w:hAnsi="Courier New" w:cs="Courier New"/>
                                  <w:i/>
                                  <w:iCs/>
                                  <w:kern w:val="24"/>
                                </w:rPr>
                                <w:t>не более 20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5099" y="5771"/>
                            <a:ext cx="5958" cy="257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Pr="00493F47" w:rsidRDefault="00704F77" w:rsidP="00697F6E">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704F77" w:rsidRPr="00493F47" w:rsidRDefault="00704F77" w:rsidP="00697F6E">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2148"/>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Default="00704F7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Pr>
                                  <w:rFonts w:ascii="Courier New" w:hAnsi="Courier New" w:cs="Courier New"/>
                                </w:rPr>
                                <w:t xml:space="preserve"> </w:t>
                              </w:r>
                            </w:p>
                            <w:p w:rsidR="00704F77" w:rsidRDefault="00704F77" w:rsidP="00697F6E">
                              <w:pPr>
                                <w:spacing w:after="0" w:line="240" w:lineRule="auto"/>
                                <w:contextualSpacing/>
                                <w:jc w:val="center"/>
                                <w:rPr>
                                  <w:rFonts w:ascii="Courier New" w:hAnsi="Courier New" w:cs="Courier New"/>
                                </w:rPr>
                              </w:pPr>
                              <w:r>
                                <w:rPr>
                                  <w:rFonts w:ascii="Courier New" w:hAnsi="Courier New" w:cs="Courier New"/>
                                </w:rPr>
                                <w:t>2 (два) рабочих дня</w:t>
                              </w:r>
                            </w:p>
                            <w:p w:rsidR="00704F77" w:rsidRPr="00493F47" w:rsidRDefault="00704F77" w:rsidP="00697F6E">
                              <w:pPr>
                                <w:spacing w:line="216" w:lineRule="auto"/>
                                <w:jc w:val="center"/>
                                <w:rPr>
                                  <w:rFonts w:ascii="Courier New" w:hAnsi="Courier New" w:cs="Courier New"/>
                                </w:rPr>
                              </w:pPr>
                            </w:p>
                            <w:p w:rsidR="00704F77" w:rsidRPr="00493F47" w:rsidRDefault="00704F77" w:rsidP="00697F6E">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2230" y="8840"/>
                            <a:ext cx="7859" cy="2052"/>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Default="00704F7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w:t>
                              </w:r>
                              <w:r>
                                <w:rPr>
                                  <w:rFonts w:ascii="Courier New" w:hAnsi="Courier New" w:cs="Courier New"/>
                                </w:rPr>
                                <w:t>овора аренды</w:t>
                              </w:r>
                              <w:r w:rsidRPr="00493F47">
                                <w:rPr>
                                  <w:rFonts w:ascii="Courier New" w:hAnsi="Courier New" w:cs="Courier New"/>
                                </w:rPr>
                                <w:t xml:space="preserve"> муниципального имущества, </w:t>
                              </w:r>
                            </w:p>
                            <w:p w:rsidR="00704F77" w:rsidRPr="00493F47" w:rsidRDefault="00704F7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либо уведомления об отказе</w:t>
                              </w:r>
                            </w:p>
                            <w:p w:rsidR="00704F77" w:rsidRPr="00493F47" w:rsidRDefault="00704F77" w:rsidP="00697F6E">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704F77" w:rsidRPr="00493F47" w:rsidRDefault="00704F77" w:rsidP="00697F6E">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w:t>
                              </w:r>
                              <w:bookmarkStart w:id="0" w:name="_GoBack"/>
                              <w:bookmarkEnd w:id="0"/>
                              <w:r w:rsidRPr="00493F47">
                                <w:rPr>
                                  <w:rFonts w:ascii="Courier New" w:hAnsi="Courier New" w:cs="Courier New"/>
                                  <w:i/>
                                  <w:iCs/>
                                  <w:color w:val="000000"/>
                                  <w:kern w:val="24"/>
                                </w:rPr>
                                <w:t>ние и подписание договора или уведомления об отказе)</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099" y="11357"/>
                            <a:ext cx="595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Pr="00493F47" w:rsidRDefault="00704F7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w:t>
                              </w:r>
                              <w:r>
                                <w:rPr>
                                  <w:rFonts w:ascii="Courier New" w:hAnsi="Courier New" w:cs="Courier New"/>
                                </w:rPr>
                                <w:t>овора аренды</w:t>
                              </w:r>
                              <w:r w:rsidRPr="00493F47">
                                <w:rPr>
                                  <w:rFonts w:ascii="Courier New" w:hAnsi="Courier New" w:cs="Courier New"/>
                                </w:rPr>
                                <w:t xml:space="preserve"> муниципального имущества</w:t>
                              </w:r>
                            </w:p>
                            <w:p w:rsidR="00704F77" w:rsidRPr="00493F47" w:rsidRDefault="00704F77" w:rsidP="00697F6E">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381"/>
                            <a:ext cx="3802" cy="180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04F77" w:rsidRPr="00493F47" w:rsidRDefault="00704F7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704F77" w:rsidRPr="00493F47" w:rsidRDefault="00704F77" w:rsidP="00697F6E">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wps:txbx>
                        <wps:bodyPr rot="0" vert="horz" wrap="square" lIns="121920" tIns="60960" rIns="121920" bIns="60960" anchor="ctr" anchorCtr="0" upright="1">
                          <a:noAutofit/>
                        </wps:bodyPr>
                      </wps:wsp>
                      <wps:wsp>
                        <wps:cNvPr id="10" name="Прямая со стрелкой 9"/>
                        <wps:cNvCnPr/>
                        <wps:spPr bwMode="auto">
                          <a:xfrm rot="5400000">
                            <a:off x="5981" y="3485"/>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a:stCxn id="3" idx="2"/>
                        </wps:cNvCnPr>
                        <wps:spPr bwMode="auto">
                          <a:xfrm rot="5400000">
                            <a:off x="5661" y="4896"/>
                            <a:ext cx="680" cy="59"/>
                          </a:xfrm>
                          <a:prstGeom prst="bentConnector3">
                            <a:avLst>
                              <a:gd name="adj1" fmla="val 50000"/>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58" y="8602"/>
                            <a:ext cx="511" cy="2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a:off x="7411" y="10844"/>
                            <a:ext cx="0" cy="517"/>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a:off x="3272" y="10844"/>
                            <a:ext cx="0" cy="579"/>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463.65pt;height:550.7pt;mso-position-horizontal-relative:char;mso-position-vertical-relative:line" coordorigin="1110,1286" coordsize="9947,1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">
                <v:roundrect id="Скругленный прямоугольник 4" o:spid="_x0000_s1027" style="position:absolute;left:2595;top:1286;width:6870;height:2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704F77" w:rsidRPr="00EA3DCF" w:rsidRDefault="00704F77" w:rsidP="00697F6E">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p>
                      <w:p w:rsidR="00704F77" w:rsidRPr="00EA3DCF" w:rsidRDefault="00704F7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704F77" w:rsidRPr="00493F47" w:rsidRDefault="00704F77" w:rsidP="00697F6E">
                        <w:pPr>
                          <w:pStyle w:val="2"/>
                          <w:spacing w:line="216" w:lineRule="auto"/>
                          <w:ind w:firstLine="0"/>
                          <w:jc w:val="left"/>
                          <w:rPr>
                            <w:rFonts w:ascii="Courier New" w:hAnsi="Courier New" w:cs="Courier New"/>
                            <w:sz w:val="22"/>
                            <w:szCs w:val="22"/>
                          </w:rPr>
                        </w:pPr>
                      </w:p>
                    </w:txbxContent>
                  </v:textbox>
                </v:roundrect>
                <v:roundrect id="Скругленный прямоугольник 4" o:spid="_x0000_s1028" style="position:absolute;left:2595;top:3542;width:6870;height:10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704F77" w:rsidRDefault="00704F77" w:rsidP="00697F6E">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Pr>
                            <w:rFonts w:ascii="Courier New" w:hAnsi="Courier New" w:cs="Courier New"/>
                          </w:rPr>
                          <w:t xml:space="preserve"> </w:t>
                        </w:r>
                      </w:p>
                      <w:p w:rsidR="00704F77" w:rsidRPr="004B0C8B" w:rsidRDefault="00704F77" w:rsidP="00697F6E">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Pr="00493F47">
                          <w:rPr>
                            <w:rFonts w:ascii="Courier New" w:hAnsi="Courier New" w:cs="Courier New"/>
                            <w:i/>
                            <w:iCs/>
                            <w:kern w:val="24"/>
                          </w:rPr>
                          <w:t>не более 20  минут)</w:t>
                        </w:r>
                      </w:p>
                    </w:txbxContent>
                  </v:textbox>
                </v:roundrect>
                <v:roundrect id="Скругленный прямоугольник 4" o:spid="_x0000_s1029" style="position:absolute;left:5099;top:5771;width:5958;height:2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704F77" w:rsidRPr="00493F47" w:rsidRDefault="00704F77" w:rsidP="00697F6E">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704F77" w:rsidRPr="00493F47" w:rsidRDefault="00704F77" w:rsidP="00697F6E">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2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704F77" w:rsidRDefault="00704F7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Pr>
                            <w:rFonts w:ascii="Courier New" w:hAnsi="Courier New" w:cs="Courier New"/>
                          </w:rPr>
                          <w:t xml:space="preserve"> </w:t>
                        </w:r>
                      </w:p>
                      <w:p w:rsidR="00704F77" w:rsidRDefault="00704F77" w:rsidP="00697F6E">
                        <w:pPr>
                          <w:spacing w:after="0" w:line="240" w:lineRule="auto"/>
                          <w:contextualSpacing/>
                          <w:jc w:val="center"/>
                          <w:rPr>
                            <w:rFonts w:ascii="Courier New" w:hAnsi="Courier New" w:cs="Courier New"/>
                          </w:rPr>
                        </w:pPr>
                        <w:r>
                          <w:rPr>
                            <w:rFonts w:ascii="Courier New" w:hAnsi="Courier New" w:cs="Courier New"/>
                          </w:rPr>
                          <w:t>2 (два) рабочих дня</w:t>
                        </w:r>
                      </w:p>
                      <w:p w:rsidR="00704F77" w:rsidRPr="00493F47" w:rsidRDefault="00704F77" w:rsidP="00697F6E">
                        <w:pPr>
                          <w:spacing w:line="216" w:lineRule="auto"/>
                          <w:jc w:val="center"/>
                          <w:rPr>
                            <w:rFonts w:ascii="Courier New" w:hAnsi="Courier New" w:cs="Courier New"/>
                          </w:rPr>
                        </w:pPr>
                      </w:p>
                      <w:p w:rsidR="00704F77" w:rsidRPr="00493F47" w:rsidRDefault="00704F77" w:rsidP="00697F6E">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v:textbox>
                </v:roundrect>
                <v:roundrect id="Скругленный прямоугольник 4" o:spid="_x0000_s1031" style="position:absolute;left:2230;top:8840;width:7859;height:20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704F77" w:rsidRDefault="00704F7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w:t>
                        </w:r>
                        <w:r>
                          <w:rPr>
                            <w:rFonts w:ascii="Courier New" w:hAnsi="Courier New" w:cs="Courier New"/>
                          </w:rPr>
                          <w:t>овора аренды</w:t>
                        </w:r>
                        <w:r w:rsidRPr="00493F47">
                          <w:rPr>
                            <w:rFonts w:ascii="Courier New" w:hAnsi="Courier New" w:cs="Courier New"/>
                          </w:rPr>
                          <w:t xml:space="preserve"> муниципального имущества, </w:t>
                        </w:r>
                      </w:p>
                      <w:p w:rsidR="00704F77" w:rsidRPr="00493F47" w:rsidRDefault="00704F7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либо уведомления об отказе</w:t>
                        </w:r>
                      </w:p>
                      <w:p w:rsidR="00704F77" w:rsidRPr="00493F47" w:rsidRDefault="00704F77" w:rsidP="00697F6E">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704F77" w:rsidRPr="00493F47" w:rsidRDefault="00704F77" w:rsidP="00697F6E">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v:textbox>
                </v:roundrect>
                <v:roundrect id="Скругленный прямоугольник 4" o:spid="_x0000_s1032" style="position:absolute;left:5099;top:11357;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704F77" w:rsidRPr="00493F47" w:rsidRDefault="00704F7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w:t>
                        </w:r>
                        <w:r>
                          <w:rPr>
                            <w:rFonts w:ascii="Courier New" w:hAnsi="Courier New" w:cs="Courier New"/>
                          </w:rPr>
                          <w:t>овора аренды</w:t>
                        </w:r>
                        <w:r w:rsidRPr="00493F47">
                          <w:rPr>
                            <w:rFonts w:ascii="Courier New" w:hAnsi="Courier New" w:cs="Courier New"/>
                          </w:rPr>
                          <w:t xml:space="preserve"> муниципального имущества</w:t>
                        </w:r>
                      </w:p>
                      <w:p w:rsidR="00704F77" w:rsidRPr="00493F47" w:rsidRDefault="00704F77" w:rsidP="00697F6E">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v:textbox>
                </v:roundrect>
                <v:roundrect id="Скругленный прямоугольник 4" o:spid="_x0000_s1033" style="position:absolute;left:1110;top:11381;width:3802;height:18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704F77" w:rsidRPr="00493F47" w:rsidRDefault="00704F7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704F77" w:rsidRPr="00493F47" w:rsidRDefault="00704F77" w:rsidP="00697F6E">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4" type="#_x0000_t32" style="position:absolute;left:5981;top:3485;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86b8QAAADbAAAADwAAAGRycy9kb3ducmV2LnhtbESPQWvCQBCF74X+h2UKXkqzqRSR1I2I&#10;IHpV20NvY3bMhmRnY3arsb++cyj0NsN78943i+XoO3WlITaBDbxmOSjiKtiGawMfx83LHFRMyBa7&#10;wGTgThGW5ePDAgsbbryn6yHVSkI4FmjApdQXWsfKkceYhZ5YtHMYPCZZh1rbAW8S7js9zfOZ9tiw&#10;NDjsae2oag/f3gCR+zz6dovN1+ltdab15fnHzoyZPI2rd1CJxvRv/rveWcEXevlFBt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zpvxAAAANsAAAAPAAAAAAAAAAAA&#10;AAAAAKECAABkcnMvZG93bnJldi54bWxQSwUGAAAAAAQABAD5AAAAkgM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5" type="#_x0000_t34" style="position:absolute;left:5661;top:4896;width:680;height:5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GwpMQAAADbAAAADwAAAGRycy9kb3ducmV2LnhtbESPwW7CMBBE70j8g7VIvYETKpE2YBBC&#10;rdpTSVI+YBVvk6jxOtgupH+PKyH1tquZeTu72Y2mFxdyvrOsIF0kIIhrqztuFJw+X+dPIHxA1thb&#10;JgW/5GG3nU42mGt75ZIuVWhEhLDPUUEbwpBL6euWDPqFHYij9mWdwRBX10jt8BrhppfLJFlJgx3H&#10;Cy0OdGip/q5+TKQUz8fy8YNMWu3PmX3JlsVbb5R6mI37NYhAY/g339PvOtZP4e+XOID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gbCkxAAAANsAAAAPAAAAAAAAAAAA&#10;AAAAAKECAABkcnMvZG93bnJldi54bWxQSwUGAAAAAAQABAD5AAAAkgMAAAAA&#10;" strokecolor="#375623" strokeweight="1.25pt"/>
                <v:shape id="Прямая со стрелкой 9" o:spid="_x0000_s1036"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vsMAAADbAAAADwAAAGRycy9kb3ducmV2LnhtbERPTWvCQBC9C/6HZYTezKZSJKSuIqVK&#10;T7VGSfE2ZqdJaHY2ZLcm7a93C4K3ebzPWawG04gLda62rOAxikEQF1bXXCo4HjbTBITzyBoby6Tg&#10;lxysluPRAlNte97TJfOlCCHsUlRQed+mUrqiIoMusi1x4L5sZ9AH2JVSd9iHcNPIWRzPpcGaQ0OF&#10;Lb1UVHxnP0ZBdpLJptz9NfX69Rw/vX/kn/l2q9TDZFg/g/A0+Lv45n7TYf4M/n8J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1L7DAAAA2wAAAA8AAAAAAAAAAAAA&#10;AAAAoQIAAGRycy9kb3ducmV2LnhtbFBLBQYAAAAABAAEAPkAAACRAwAAAAA=&#10;" strokecolor="#375623" strokeweight="1.25pt">
                  <v:stroke joinstyle="miter"/>
                </v:shape>
                <v:shape id="Прямая со стрелкой 9" o:spid="_x0000_s1037"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cEAAADbAAAADwAAAGRycy9kb3ducmV2LnhtbERPzWrCQBC+F3yHZYTe6sYUSomuEgTF&#10;HCo0yQMM2TGJZmdjdjXp27uFQm/z8f3OejuZTjxocK1lBctFBIK4srrlWkFZ7N8+QTiPrLGzTAp+&#10;yMF2M3tZY6LtyN/0yH0tQgi7BBU03veJlK5qyKBb2J44cGc7GPQBDrXUA44h3HQyjqIPabDl0NBg&#10;T7uGqmt+NwrokKe3C9mjO3258xQX16zISqVe51O6AuFp8v/iP/dRh/nv8PtLOE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JBn9wQAAANsAAAAPAAAAAAAAAAAAAAAA&#10;AKECAABkcnMvZG93bnJldi54bWxQSwUGAAAAAAQABAD5AAAAjwMAAAAA&#10;" strokecolor="#375623" strokeweight="1.25pt">
                  <v:stroke endarrow="block" joinstyle="miter"/>
                </v:shape>
                <v:shape id="Прямая со стрелкой 9" o:spid="_x0000_s1038"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8bL4AAADbAAAADwAAAGRycy9kb3ducmV2LnhtbERPTYvCMBC9C/6HMIIX0VQRkWoUEUSv&#10;6nrwNjZjU2wmtYla99dvBGFv83ifM182thRPqn3hWMFwkIAgzpwuOFfwc9z0pyB8QNZYOiYFb/Kw&#10;XLRbc0y1e/GenoeQixjCPkUFJoQqldJnhiz6gauII3d1tcUQYZ1LXeMrhttSjpJkIi0WHBsMVrQ2&#10;lN0OD6uAyJyO9rbF4nwZr660vvd+9USpbqdZzUAEasK/+Ove6Th/DJ9f4gFy8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JDxsvgAAANsAAAAPAAAAAAAAAAAAAAAAAKEC&#10;AABkcnMvZG93bnJldi54bWxQSwUGAAAAAAQABAD5AAAAjAMAAAAA&#10;" strokecolor="#375623" strokeweight="1.25pt">
                  <v:stroke endarrow="block" joinstyle="miter"/>
                </v:shape>
                <v:shape id="Прямая со стрелкой 9" o:spid="_x0000_s1039" type="#_x0000_t34" style="position:absolute;left:5958;top:8602;width:511;height: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vP78AAADbAAAADwAAAGRycy9kb3ducmV2LnhtbERPTWvCQBC9F/wPywi91Y0KxUZXEUHR&#10;o5ridchOk9DsbNhdTdpf3zkUPD7e92ozuFY9KMTGs4HpJANFXHrbcGWguO7fFqBiQrbYeiYDPxRh&#10;sx69rDC3vuczPS6pUhLCMUcDdUpdrnUsa3IYJ74jFu7LB4dJYKi0DdhLuGv1LMvetcOGpaHGjnY1&#10;ld+Xu5OSc3G6Hz44nsJn/7tfFHPq/M2Y1/GwXYJKNKSn+N99tAZmsl6+yA/Q6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vavP78AAADbAAAADwAAAAAAAAAAAAAAAACh&#10;AgAAZHJzL2Rvd25yZXYueG1sUEsFBgAAAAAEAAQA+QAAAI0DAAAAAA==&#10;" strokecolor="#375623" strokeweight="1.25pt">
                  <v:stroke endarrow="block"/>
                </v:shape>
                <v:shape id="Прямая со стрелкой 9" o:spid="_x0000_s1040" type="#_x0000_t32" style="position:absolute;left:7411;top:10844;width:0;height:5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CFCMIAAADbAAAADwAAAGRycy9kb3ducmV2LnhtbESPT4vCMBTE78J+h/AW9qapYkWqUcqi&#10;sjfxz7LXZ/NsyzYvJYlav70RBI/DzPyGmS8704grOV9bVjAcJCCIC6trLhUcD+v+FIQPyBoby6Tg&#10;Th6Wi4/eHDNtb7yj6z6UIkLYZ6igCqHNpPRFRQb9wLbE0TtbZzBE6UqpHd4i3DRylCQTabDmuFBh&#10;S98VFf/7i1Fwktuxq/+KVT5t0iT9TSk/bS5KfX12+QxEoC68w6/2j1YwGsLzS/wB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CFCMIAAADbAAAADwAAAAAAAAAAAAAA&#10;AAChAgAAZHJzL2Rvd25yZXYueG1sUEsFBgAAAAAEAAQA+QAAAJADAAAAAA==&#10;" strokecolor="#375623" strokeweight="1.25pt">
                  <v:stroke endarrow="block" joinstyle="miter"/>
                </v:shape>
                <v:shape id="Прямая со стрелкой 9" o:spid="_x0000_s1041" type="#_x0000_t32" style="position:absolute;left:3272;top:10844;width:0;height: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Ibf8MAAADbAAAADwAAAGRycy9kb3ducmV2LnhtbESPzWrDMBCE74W+g9hCbo1cE5fgWA6m&#10;tCG30vyQ68ba2CbWykhK4rx9VCj0OMzMN0yxHE0vruR8Z1nB2zQBQVxb3XGjYLf9ep2D8AFZY2+Z&#10;FNzJw7J8fiow1/bGP3TdhEZECPscFbQhDLmUvm7JoJ/agTh6J+sMhihdI7XDW4SbXqZJ8i4NdhwX&#10;Whzoo6X6vLkYBUf5PXPdof6s5n2WZPuMquPqotTkZawWIAKN4T/8115rBWkKv1/iD5D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iG3/DAAAA2wAAAA8AAAAAAAAAAAAA&#10;AAAAoQIAAGRycy9kb3ducmV2LnhtbFBLBQYAAAAABAAEAPkAAACRAwAAAAA=&#10;" strokecolor="#375623" strokeweight="1.25pt">
                  <v:stroke endarrow="block" joinstyle="miter"/>
                </v:shape>
                <w10:anchorlock/>
              </v:group>
            </w:pict>
          </mc:Fallback>
        </mc:AlternateContent>
      </w:r>
    </w:p>
    <w:p w:rsidR="009508BC" w:rsidRPr="00D53D74" w:rsidRDefault="009508BC" w:rsidP="00697F6E">
      <w:pPr>
        <w:spacing w:after="0" w:line="240" w:lineRule="auto"/>
        <w:contextualSpacing/>
        <w:jc w:val="both"/>
        <w:rPr>
          <w:rFonts w:ascii="Arial" w:hAnsi="Arial" w:cs="Arial"/>
          <w:sz w:val="24"/>
          <w:szCs w:val="24"/>
        </w:rPr>
      </w:pPr>
    </w:p>
    <w:sectPr w:rsidR="009508BC" w:rsidRPr="00D53D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558E" w:rsidRDefault="0041558E" w:rsidP="00474E2E">
      <w:pPr>
        <w:spacing w:after="0" w:line="240" w:lineRule="auto"/>
      </w:pPr>
      <w:r>
        <w:separator/>
      </w:r>
    </w:p>
  </w:endnote>
  <w:endnote w:type="continuationSeparator" w:id="0">
    <w:p w:rsidR="0041558E" w:rsidRDefault="0041558E" w:rsidP="00474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558E" w:rsidRDefault="0041558E" w:rsidP="00474E2E">
      <w:pPr>
        <w:spacing w:after="0" w:line="240" w:lineRule="auto"/>
      </w:pPr>
      <w:r>
        <w:separator/>
      </w:r>
    </w:p>
  </w:footnote>
  <w:footnote w:type="continuationSeparator" w:id="0">
    <w:p w:rsidR="0041558E" w:rsidRDefault="0041558E" w:rsidP="00474E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73A2A"/>
    <w:multiLevelType w:val="hybridMultilevel"/>
    <w:tmpl w:val="2EFCE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684276"/>
    <w:multiLevelType w:val="hybridMultilevel"/>
    <w:tmpl w:val="55169E6C"/>
    <w:lvl w:ilvl="0" w:tplc="F6D035C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28A4666"/>
    <w:multiLevelType w:val="hybridMultilevel"/>
    <w:tmpl w:val="7DEE9D78"/>
    <w:lvl w:ilvl="0" w:tplc="7D548AF0">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A97"/>
    <w:rsid w:val="0000458D"/>
    <w:rsid w:val="00036999"/>
    <w:rsid w:val="00036A06"/>
    <w:rsid w:val="00041FE6"/>
    <w:rsid w:val="00141016"/>
    <w:rsid w:val="00141956"/>
    <w:rsid w:val="00170466"/>
    <w:rsid w:val="001751C6"/>
    <w:rsid w:val="00241DB0"/>
    <w:rsid w:val="002479BF"/>
    <w:rsid w:val="0026771E"/>
    <w:rsid w:val="00281EE3"/>
    <w:rsid w:val="002A3A24"/>
    <w:rsid w:val="002A5AD7"/>
    <w:rsid w:val="002D0CC2"/>
    <w:rsid w:val="002E5422"/>
    <w:rsid w:val="00303E24"/>
    <w:rsid w:val="00333F63"/>
    <w:rsid w:val="00386C0C"/>
    <w:rsid w:val="00387EA8"/>
    <w:rsid w:val="003E2AF5"/>
    <w:rsid w:val="0041558E"/>
    <w:rsid w:val="004365A1"/>
    <w:rsid w:val="00436850"/>
    <w:rsid w:val="00474E2E"/>
    <w:rsid w:val="00475A97"/>
    <w:rsid w:val="004817A9"/>
    <w:rsid w:val="004A43F3"/>
    <w:rsid w:val="004D2FAD"/>
    <w:rsid w:val="00523688"/>
    <w:rsid w:val="005733F8"/>
    <w:rsid w:val="00577FE2"/>
    <w:rsid w:val="00580E62"/>
    <w:rsid w:val="00601939"/>
    <w:rsid w:val="00621771"/>
    <w:rsid w:val="00645204"/>
    <w:rsid w:val="00660A13"/>
    <w:rsid w:val="00691DF6"/>
    <w:rsid w:val="00697F6E"/>
    <w:rsid w:val="006E5F47"/>
    <w:rsid w:val="00704F77"/>
    <w:rsid w:val="0074145E"/>
    <w:rsid w:val="007938C7"/>
    <w:rsid w:val="007B4C7D"/>
    <w:rsid w:val="00823F29"/>
    <w:rsid w:val="008F170A"/>
    <w:rsid w:val="008F7522"/>
    <w:rsid w:val="009508BC"/>
    <w:rsid w:val="009818D8"/>
    <w:rsid w:val="009F5D2C"/>
    <w:rsid w:val="00A36B3F"/>
    <w:rsid w:val="00A50E97"/>
    <w:rsid w:val="00A755BC"/>
    <w:rsid w:val="00A94D89"/>
    <w:rsid w:val="00AC06C7"/>
    <w:rsid w:val="00AC2850"/>
    <w:rsid w:val="00AD2EE0"/>
    <w:rsid w:val="00B94FB1"/>
    <w:rsid w:val="00BE27C3"/>
    <w:rsid w:val="00C1294F"/>
    <w:rsid w:val="00C57F3F"/>
    <w:rsid w:val="00CA460D"/>
    <w:rsid w:val="00CD1363"/>
    <w:rsid w:val="00CE6AD2"/>
    <w:rsid w:val="00CF0366"/>
    <w:rsid w:val="00CF4C25"/>
    <w:rsid w:val="00D32551"/>
    <w:rsid w:val="00D34C43"/>
    <w:rsid w:val="00D53D74"/>
    <w:rsid w:val="00D77B88"/>
    <w:rsid w:val="00D87FAB"/>
    <w:rsid w:val="00D965D3"/>
    <w:rsid w:val="00DC5DFF"/>
    <w:rsid w:val="00DE00A0"/>
    <w:rsid w:val="00DF3050"/>
    <w:rsid w:val="00E328DA"/>
    <w:rsid w:val="00E35B48"/>
    <w:rsid w:val="00E90A51"/>
    <w:rsid w:val="00F1356A"/>
    <w:rsid w:val="00F705E8"/>
    <w:rsid w:val="00F72465"/>
    <w:rsid w:val="00FA05A4"/>
    <w:rsid w:val="00FD0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771E"/>
    <w:pPr>
      <w:ind w:left="720"/>
      <w:contextualSpacing/>
    </w:pPr>
  </w:style>
  <w:style w:type="character" w:styleId="a4">
    <w:name w:val="Hyperlink"/>
    <w:basedOn w:val="a0"/>
    <w:uiPriority w:val="99"/>
    <w:unhideWhenUsed/>
    <w:rsid w:val="00F72465"/>
    <w:rPr>
      <w:color w:val="0000FF" w:themeColor="hyperlink"/>
      <w:u w:val="single"/>
    </w:rPr>
  </w:style>
  <w:style w:type="paragraph" w:customStyle="1" w:styleId="2">
    <w:name w:val="Абзац списка2"/>
    <w:basedOn w:val="a"/>
    <w:uiPriority w:val="99"/>
    <w:qFormat/>
    <w:rsid w:val="00697F6E"/>
    <w:pPr>
      <w:spacing w:after="0" w:line="240" w:lineRule="auto"/>
      <w:ind w:left="720" w:firstLine="720"/>
      <w:jc w:val="both"/>
    </w:pPr>
    <w:rPr>
      <w:rFonts w:ascii="Tms Rmn" w:eastAsia="Times New Roman" w:hAnsi="Tms Rmn" w:cs="Tms Rmn"/>
      <w:sz w:val="28"/>
      <w:szCs w:val="28"/>
      <w:lang w:eastAsia="ru-RU"/>
    </w:rPr>
  </w:style>
  <w:style w:type="table" w:styleId="a5">
    <w:name w:val="Table Grid"/>
    <w:basedOn w:val="a1"/>
    <w:uiPriority w:val="59"/>
    <w:rsid w:val="003E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74E2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4E2E"/>
  </w:style>
  <w:style w:type="paragraph" w:styleId="a8">
    <w:name w:val="footer"/>
    <w:basedOn w:val="a"/>
    <w:link w:val="a9"/>
    <w:uiPriority w:val="99"/>
    <w:unhideWhenUsed/>
    <w:rsid w:val="00474E2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74E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771E"/>
    <w:pPr>
      <w:ind w:left="720"/>
      <w:contextualSpacing/>
    </w:pPr>
  </w:style>
  <w:style w:type="character" w:styleId="a4">
    <w:name w:val="Hyperlink"/>
    <w:basedOn w:val="a0"/>
    <w:uiPriority w:val="99"/>
    <w:unhideWhenUsed/>
    <w:rsid w:val="00F72465"/>
    <w:rPr>
      <w:color w:val="0000FF" w:themeColor="hyperlink"/>
      <w:u w:val="single"/>
    </w:rPr>
  </w:style>
  <w:style w:type="paragraph" w:customStyle="1" w:styleId="2">
    <w:name w:val="Абзац списка2"/>
    <w:basedOn w:val="a"/>
    <w:uiPriority w:val="99"/>
    <w:qFormat/>
    <w:rsid w:val="00697F6E"/>
    <w:pPr>
      <w:spacing w:after="0" w:line="240" w:lineRule="auto"/>
      <w:ind w:left="720" w:firstLine="720"/>
      <w:jc w:val="both"/>
    </w:pPr>
    <w:rPr>
      <w:rFonts w:ascii="Tms Rmn" w:eastAsia="Times New Roman" w:hAnsi="Tms Rmn" w:cs="Tms Rmn"/>
      <w:sz w:val="28"/>
      <w:szCs w:val="28"/>
      <w:lang w:eastAsia="ru-RU"/>
    </w:rPr>
  </w:style>
  <w:style w:type="table" w:styleId="a5">
    <w:name w:val="Table Grid"/>
    <w:basedOn w:val="a1"/>
    <w:uiPriority w:val="59"/>
    <w:rsid w:val="003E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74E2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4E2E"/>
  </w:style>
  <w:style w:type="paragraph" w:styleId="a8">
    <w:name w:val="footer"/>
    <w:basedOn w:val="a"/>
    <w:link w:val="a9"/>
    <w:uiPriority w:val="99"/>
    <w:unhideWhenUsed/>
    <w:rsid w:val="00474E2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74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3EB7E-68A9-42B2-94E3-285501EE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30</Pages>
  <Words>11948</Words>
  <Characters>68108</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85</cp:revision>
  <dcterms:created xsi:type="dcterms:W3CDTF">2020-11-25T06:31:00Z</dcterms:created>
  <dcterms:modified xsi:type="dcterms:W3CDTF">2020-12-22T06:34:00Z</dcterms:modified>
</cp:coreProperties>
</file>