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AB1" w:rsidRPr="00107CD3" w:rsidRDefault="002057CE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20</w:t>
      </w:r>
      <w:r w:rsidR="00855031" w:rsidRPr="00107CD3">
        <w:rPr>
          <w:rFonts w:ascii="Arial" w:hAnsi="Arial" w:cs="Arial"/>
          <w:b/>
          <w:color w:val="000000"/>
          <w:sz w:val="32"/>
          <w:szCs w:val="32"/>
        </w:rPr>
        <w:t>.10</w:t>
      </w:r>
      <w:r w:rsidR="0045165B" w:rsidRPr="00107CD3">
        <w:rPr>
          <w:rFonts w:ascii="Arial" w:hAnsi="Arial" w:cs="Arial"/>
          <w:b/>
          <w:color w:val="000000"/>
          <w:sz w:val="32"/>
          <w:szCs w:val="32"/>
        </w:rPr>
        <w:t>.</w:t>
      </w:r>
      <w:r w:rsidR="00F419F2">
        <w:rPr>
          <w:rFonts w:ascii="Arial" w:hAnsi="Arial" w:cs="Arial"/>
          <w:b/>
          <w:color w:val="000000"/>
          <w:sz w:val="32"/>
          <w:szCs w:val="32"/>
        </w:rPr>
        <w:t>2025</w:t>
      </w:r>
      <w:r w:rsidR="00007AB1" w:rsidRPr="00107CD3">
        <w:rPr>
          <w:rFonts w:ascii="Arial" w:hAnsi="Arial" w:cs="Arial"/>
          <w:b/>
          <w:color w:val="000000"/>
          <w:sz w:val="32"/>
          <w:szCs w:val="32"/>
        </w:rPr>
        <w:t xml:space="preserve"> Г. №</w:t>
      </w:r>
      <w:r w:rsidR="00855031" w:rsidRPr="00107CD3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31E3D">
        <w:rPr>
          <w:rFonts w:ascii="Arial" w:hAnsi="Arial" w:cs="Arial"/>
          <w:b/>
          <w:color w:val="000000"/>
          <w:sz w:val="32"/>
          <w:szCs w:val="32"/>
        </w:rPr>
        <w:t>91</w:t>
      </w:r>
    </w:p>
    <w:p w:rsidR="00007AB1" w:rsidRPr="00107CD3" w:rsidRDefault="00007AB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007AB1" w:rsidRPr="00107CD3" w:rsidRDefault="00007AB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007AB1" w:rsidRPr="00107CD3" w:rsidRDefault="00007AB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БРАТСКИЙ МУНИЦИПАЛЬНЫЙ РАЙОН</w:t>
      </w:r>
    </w:p>
    <w:p w:rsidR="00007AB1" w:rsidRPr="00107CD3" w:rsidRDefault="0085503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КАЛТУКСКОЕ</w:t>
      </w:r>
      <w:r w:rsidR="00007AB1" w:rsidRPr="00107CD3">
        <w:rPr>
          <w:rFonts w:ascii="Arial" w:hAnsi="Arial" w:cs="Arial"/>
          <w:b/>
          <w:color w:val="000000"/>
          <w:sz w:val="32"/>
          <w:szCs w:val="32"/>
        </w:rPr>
        <w:t xml:space="preserve"> МУНИЦИПАЛЬНОЕ ОБРАЗОВАНИЕ</w:t>
      </w:r>
    </w:p>
    <w:p w:rsidR="00007AB1" w:rsidRPr="00107CD3" w:rsidRDefault="00813EFB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ГЛАВА</w:t>
      </w:r>
    </w:p>
    <w:p w:rsidR="00007AB1" w:rsidRPr="00107CD3" w:rsidRDefault="00007AB1" w:rsidP="00353362">
      <w:pPr>
        <w:suppressAutoHyphens/>
        <w:spacing w:after="0" w:line="240" w:lineRule="auto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007AB1" w:rsidRPr="00107CD3" w:rsidRDefault="00007AB1" w:rsidP="00353362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13EFB" w:rsidRPr="00107CD3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07CD3">
        <w:rPr>
          <w:rFonts w:ascii="Arial" w:hAnsi="Arial" w:cs="Arial"/>
          <w:b/>
          <w:sz w:val="32"/>
          <w:szCs w:val="32"/>
        </w:rPr>
        <w:t xml:space="preserve">ОБ УТВЕРЖДЕНИИ ПЕРЕЧНЯ МУНИЦИПАЛЬНЫХ ПРОГРАММ </w:t>
      </w:r>
      <w:r w:rsidR="00855031" w:rsidRPr="00107CD3">
        <w:rPr>
          <w:rFonts w:ascii="Arial" w:hAnsi="Arial" w:cs="Arial"/>
          <w:b/>
          <w:sz w:val="32"/>
          <w:szCs w:val="32"/>
        </w:rPr>
        <w:t>КАЛТУКСКОГО</w:t>
      </w:r>
      <w:r w:rsidRPr="00107CD3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  <w:r w:rsidR="00985660" w:rsidRPr="00107CD3">
        <w:rPr>
          <w:rFonts w:ascii="Arial" w:hAnsi="Arial" w:cs="Arial"/>
          <w:b/>
          <w:sz w:val="32"/>
          <w:szCs w:val="32"/>
        </w:rPr>
        <w:t>,</w:t>
      </w:r>
      <w:r w:rsidRPr="00107CD3">
        <w:rPr>
          <w:rFonts w:ascii="Arial" w:hAnsi="Arial" w:cs="Arial"/>
          <w:b/>
          <w:sz w:val="32"/>
          <w:szCs w:val="32"/>
        </w:rPr>
        <w:t xml:space="preserve"> ПЛАНИРУЕМЫХ К РЕАЛИЗАЦИИ </w:t>
      </w:r>
    </w:p>
    <w:p w:rsidR="00083751" w:rsidRDefault="002057CE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В 2026</w:t>
      </w:r>
      <w:r w:rsidR="00813EFB" w:rsidRPr="00107CD3">
        <w:rPr>
          <w:rFonts w:ascii="Arial" w:hAnsi="Arial" w:cs="Arial"/>
          <w:b/>
          <w:sz w:val="32"/>
          <w:szCs w:val="32"/>
        </w:rPr>
        <w:t xml:space="preserve"> ГОДУ</w:t>
      </w:r>
    </w:p>
    <w:p w:rsidR="00813EFB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>В целях обеспечения эффективности и результативности расходования бюджетных средств, в соответствии со статьей 179 Бюджетного кодекса Российской Федерации, руководствуясь Федеральным законом от 06.10.2003 года № 131-ФЗ «Об общих принципах организации местного самоуправления в Российской Федерации», ст. 4</w:t>
      </w:r>
      <w:r>
        <w:rPr>
          <w:rFonts w:ascii="Arial" w:hAnsi="Arial" w:cs="Arial"/>
          <w:sz w:val="24"/>
          <w:szCs w:val="24"/>
        </w:rPr>
        <w:t>6 У</w:t>
      </w:r>
      <w:r w:rsidRPr="00813EFB">
        <w:rPr>
          <w:rFonts w:ascii="Arial" w:hAnsi="Arial" w:cs="Arial"/>
          <w:sz w:val="24"/>
          <w:szCs w:val="24"/>
        </w:rPr>
        <w:t xml:space="preserve">става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Pr="00813EFB">
        <w:rPr>
          <w:rFonts w:ascii="Arial" w:hAnsi="Arial" w:cs="Arial"/>
          <w:sz w:val="24"/>
          <w:szCs w:val="24"/>
        </w:rPr>
        <w:t xml:space="preserve"> -</w:t>
      </w:r>
    </w:p>
    <w:p w:rsidR="00813EFB" w:rsidRDefault="00813EFB" w:rsidP="00813EFB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3EFB" w:rsidRPr="00107CD3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07CD3">
        <w:rPr>
          <w:rFonts w:ascii="Arial" w:hAnsi="Arial" w:cs="Arial"/>
          <w:b/>
          <w:sz w:val="30"/>
          <w:szCs w:val="30"/>
        </w:rPr>
        <w:t>ПОСТАНОВЛЯЮ:</w:t>
      </w:r>
    </w:p>
    <w:p w:rsidR="00813EFB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13EFB" w:rsidRP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 xml:space="preserve">1. Утвердить Перечень муниципальных программ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813EFB">
        <w:rPr>
          <w:rFonts w:ascii="Arial" w:hAnsi="Arial" w:cs="Arial"/>
          <w:sz w:val="24"/>
          <w:szCs w:val="24"/>
        </w:rPr>
        <w:t>муниципального образования,</w:t>
      </w:r>
      <w:r>
        <w:rPr>
          <w:rFonts w:ascii="Arial" w:hAnsi="Arial" w:cs="Arial"/>
          <w:sz w:val="24"/>
          <w:szCs w:val="24"/>
        </w:rPr>
        <w:t xml:space="preserve"> планируемых к ре</w:t>
      </w:r>
      <w:r w:rsidR="002057CE">
        <w:rPr>
          <w:rFonts w:ascii="Arial" w:hAnsi="Arial" w:cs="Arial"/>
          <w:sz w:val="24"/>
          <w:szCs w:val="24"/>
        </w:rPr>
        <w:t>ализации в 2026</w:t>
      </w:r>
      <w:r w:rsidRPr="00813EFB">
        <w:rPr>
          <w:rFonts w:ascii="Arial" w:hAnsi="Arial" w:cs="Arial"/>
          <w:sz w:val="24"/>
          <w:szCs w:val="24"/>
        </w:rPr>
        <w:t xml:space="preserve"> году (прилагается). </w:t>
      </w:r>
    </w:p>
    <w:p w:rsidR="00813EFB" w:rsidRP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 xml:space="preserve">2. Настоящее постановление вступает в силу после официального опубликования, но не ранее </w:t>
      </w:r>
      <w:r>
        <w:rPr>
          <w:rFonts w:ascii="Arial" w:hAnsi="Arial" w:cs="Arial"/>
          <w:sz w:val="24"/>
          <w:szCs w:val="24"/>
        </w:rPr>
        <w:t xml:space="preserve">01 </w:t>
      </w:r>
      <w:r w:rsidRPr="00813EFB">
        <w:rPr>
          <w:rFonts w:ascii="Arial" w:hAnsi="Arial" w:cs="Arial"/>
          <w:sz w:val="24"/>
          <w:szCs w:val="24"/>
        </w:rPr>
        <w:t>января 202</w:t>
      </w:r>
      <w:r w:rsidR="002057CE">
        <w:rPr>
          <w:rFonts w:ascii="Arial" w:hAnsi="Arial" w:cs="Arial"/>
          <w:sz w:val="24"/>
          <w:szCs w:val="24"/>
        </w:rPr>
        <w:t>6</w:t>
      </w:r>
      <w:r w:rsidRPr="00813EFB">
        <w:rPr>
          <w:rFonts w:ascii="Arial" w:hAnsi="Arial" w:cs="Arial"/>
          <w:sz w:val="24"/>
          <w:szCs w:val="24"/>
        </w:rPr>
        <w:t xml:space="preserve"> года. </w:t>
      </w:r>
    </w:p>
    <w:p w:rsidR="00813EFB" w:rsidRP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>3. Настоящее постановление подлежит</w:t>
      </w:r>
      <w:r>
        <w:rPr>
          <w:rFonts w:ascii="Arial" w:hAnsi="Arial" w:cs="Arial"/>
          <w:sz w:val="24"/>
          <w:szCs w:val="24"/>
        </w:rPr>
        <w:t xml:space="preserve"> официальному опубликованию в Информационном бюллетене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муниципального обра</w:t>
      </w:r>
      <w:r w:rsidR="00107CD3">
        <w:rPr>
          <w:rFonts w:ascii="Arial" w:hAnsi="Arial" w:cs="Arial"/>
          <w:sz w:val="24"/>
          <w:szCs w:val="24"/>
        </w:rPr>
        <w:t>зования и</w:t>
      </w:r>
      <w:r w:rsidRPr="00813EFB">
        <w:rPr>
          <w:rFonts w:ascii="Arial" w:hAnsi="Arial" w:cs="Arial"/>
          <w:sz w:val="24"/>
          <w:szCs w:val="24"/>
        </w:rPr>
        <w:t xml:space="preserve"> размещению на официальном сайте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</w:t>
      </w:r>
      <w:r w:rsidR="00855031">
        <w:rPr>
          <w:rFonts w:ascii="Arial" w:hAnsi="Arial" w:cs="Arial"/>
          <w:sz w:val="24"/>
          <w:szCs w:val="24"/>
        </w:rPr>
        <w:t>сельского поселения</w:t>
      </w:r>
      <w:r w:rsidRPr="00813E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сети «Интернет»</w:t>
      </w:r>
      <w:r w:rsidRPr="00813EFB">
        <w:rPr>
          <w:rFonts w:ascii="Arial" w:hAnsi="Arial" w:cs="Arial"/>
          <w:sz w:val="24"/>
          <w:szCs w:val="24"/>
        </w:rPr>
        <w:t xml:space="preserve">. </w:t>
      </w:r>
    </w:p>
    <w:p w:rsidR="00083751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>4. Контроль за исполнением настоящего</w:t>
      </w:r>
      <w:r>
        <w:rPr>
          <w:rFonts w:ascii="Arial" w:hAnsi="Arial" w:cs="Arial"/>
          <w:sz w:val="24"/>
          <w:szCs w:val="24"/>
        </w:rPr>
        <w:t xml:space="preserve"> постановления оставляю за собой.</w:t>
      </w:r>
    </w:p>
    <w:p w:rsid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13EFB" w:rsidRPr="00083751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83751" w:rsidRPr="00083751" w:rsidRDefault="00083751" w:rsidP="0035336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83751">
        <w:rPr>
          <w:rFonts w:ascii="Arial" w:hAnsi="Arial" w:cs="Arial"/>
          <w:b/>
          <w:sz w:val="24"/>
          <w:szCs w:val="24"/>
        </w:rPr>
        <w:t xml:space="preserve">Глава </w:t>
      </w:r>
      <w:r w:rsidR="00855031">
        <w:rPr>
          <w:rFonts w:ascii="Arial" w:hAnsi="Arial" w:cs="Arial"/>
          <w:b/>
          <w:sz w:val="24"/>
          <w:szCs w:val="24"/>
        </w:rPr>
        <w:t>Калтукского</w:t>
      </w:r>
    </w:p>
    <w:p w:rsidR="00855031" w:rsidRDefault="00855031" w:rsidP="0035336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83751" w:rsidRPr="00083751" w:rsidRDefault="00855031" w:rsidP="0035336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П.Ю. Большешапов</w:t>
      </w:r>
      <w:r w:rsidR="00083751" w:rsidRPr="00083751">
        <w:rPr>
          <w:rFonts w:ascii="Arial" w:hAnsi="Arial" w:cs="Arial"/>
          <w:b/>
          <w:sz w:val="24"/>
          <w:szCs w:val="24"/>
        </w:rPr>
        <w:t xml:space="preserve"> </w:t>
      </w:r>
    </w:p>
    <w:p w:rsidR="00855031" w:rsidRDefault="00855031" w:rsidP="00855031">
      <w:pPr>
        <w:spacing w:after="0" w:line="240" w:lineRule="auto"/>
        <w:rPr>
          <w:rFonts w:ascii="Arial" w:hAnsi="Arial" w:cs="Arial"/>
          <w:sz w:val="24"/>
          <w:szCs w:val="24"/>
        </w:rPr>
        <w:sectPr w:rsidR="00855031" w:rsidSect="0085503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13EFB" w:rsidRDefault="00813EFB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Утвержден</w:t>
      </w:r>
    </w:p>
    <w:p w:rsidR="00813EFB" w:rsidRDefault="00813EFB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Главы </w:t>
      </w:r>
      <w:r w:rsidR="00855031">
        <w:rPr>
          <w:rFonts w:ascii="Courier New" w:hAnsi="Courier New" w:cs="Courier New"/>
        </w:rPr>
        <w:t>Калтукского</w:t>
      </w:r>
    </w:p>
    <w:p w:rsidR="00813EFB" w:rsidRDefault="00813EFB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образования </w:t>
      </w:r>
    </w:p>
    <w:p w:rsidR="00813EFB" w:rsidRDefault="002057CE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20</w:t>
      </w:r>
      <w:r w:rsidR="00A35CA7">
        <w:rPr>
          <w:rFonts w:ascii="Courier New" w:hAnsi="Courier New" w:cs="Courier New"/>
        </w:rPr>
        <w:t>.10</w:t>
      </w:r>
      <w:r>
        <w:rPr>
          <w:rFonts w:ascii="Courier New" w:hAnsi="Courier New" w:cs="Courier New"/>
        </w:rPr>
        <w:t>.2025</w:t>
      </w:r>
      <w:r w:rsidR="00813EFB">
        <w:rPr>
          <w:rFonts w:ascii="Courier New" w:hAnsi="Courier New" w:cs="Courier New"/>
        </w:rPr>
        <w:t xml:space="preserve"> г.</w:t>
      </w:r>
      <w:r w:rsidR="00A31E3D">
        <w:rPr>
          <w:rFonts w:ascii="Courier New" w:hAnsi="Courier New" w:cs="Courier New"/>
        </w:rPr>
        <w:t xml:space="preserve"> № 91</w:t>
      </w:r>
      <w:bookmarkStart w:id="0" w:name="_GoBack"/>
      <w:bookmarkEnd w:id="0"/>
    </w:p>
    <w:p w:rsidR="00813EFB" w:rsidRPr="00107CD3" w:rsidRDefault="00813EFB" w:rsidP="00C135D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13EFB" w:rsidRPr="00107CD3" w:rsidRDefault="00813EFB" w:rsidP="00813E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07CD3">
        <w:rPr>
          <w:rFonts w:ascii="Arial" w:hAnsi="Arial" w:cs="Arial"/>
          <w:b/>
          <w:sz w:val="30"/>
          <w:szCs w:val="30"/>
        </w:rPr>
        <w:t xml:space="preserve">ПЕРЕЧЕНЬ </w:t>
      </w:r>
    </w:p>
    <w:p w:rsidR="00813EFB" w:rsidRPr="00107CD3" w:rsidRDefault="00813EFB" w:rsidP="00813E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07CD3">
        <w:rPr>
          <w:rFonts w:ascii="Arial" w:hAnsi="Arial" w:cs="Arial"/>
          <w:b/>
          <w:sz w:val="30"/>
          <w:szCs w:val="30"/>
        </w:rPr>
        <w:t xml:space="preserve">муниципальных программ </w:t>
      </w:r>
      <w:r w:rsidR="00855031" w:rsidRPr="00107CD3">
        <w:rPr>
          <w:rFonts w:ascii="Arial" w:hAnsi="Arial" w:cs="Arial"/>
          <w:b/>
          <w:sz w:val="30"/>
          <w:szCs w:val="30"/>
        </w:rPr>
        <w:t>Калтукского</w:t>
      </w:r>
      <w:r w:rsidRPr="00107CD3">
        <w:rPr>
          <w:rFonts w:ascii="Arial" w:hAnsi="Arial" w:cs="Arial"/>
          <w:b/>
          <w:sz w:val="30"/>
          <w:szCs w:val="30"/>
        </w:rPr>
        <w:t xml:space="preserve"> муниципального образования, </w:t>
      </w:r>
      <w:r w:rsidR="002057CE">
        <w:rPr>
          <w:rFonts w:ascii="Arial" w:hAnsi="Arial" w:cs="Arial"/>
          <w:b/>
          <w:sz w:val="30"/>
          <w:szCs w:val="30"/>
        </w:rPr>
        <w:t xml:space="preserve">планируемых к реализации в 2026 </w:t>
      </w:r>
      <w:r w:rsidRPr="00107CD3">
        <w:rPr>
          <w:rFonts w:ascii="Arial" w:hAnsi="Arial" w:cs="Arial"/>
          <w:b/>
          <w:sz w:val="30"/>
          <w:szCs w:val="30"/>
        </w:rPr>
        <w:t>году</w:t>
      </w:r>
    </w:p>
    <w:p w:rsidR="00813EFB" w:rsidRDefault="00813EFB" w:rsidP="00813E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673"/>
        <w:gridCol w:w="4480"/>
        <w:gridCol w:w="5016"/>
        <w:gridCol w:w="1718"/>
        <w:gridCol w:w="2963"/>
      </w:tblGrid>
      <w:tr w:rsidR="00985660" w:rsidTr="00D01689"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Наименование подпрограмм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2963" w:type="dxa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985660" w:rsidTr="00D01689"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4</w:t>
            </w:r>
          </w:p>
        </w:tc>
        <w:tc>
          <w:tcPr>
            <w:tcW w:w="2963" w:type="dxa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5</w:t>
            </w:r>
          </w:p>
        </w:tc>
      </w:tr>
      <w:tr w:rsidR="00A35CA7" w:rsidTr="00D01689"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Муниципальные финансы муниципального образования</w:t>
            </w:r>
          </w:p>
        </w:tc>
        <w:tc>
          <w:tcPr>
            <w:tcW w:w="0" w:type="auto"/>
            <w:vAlign w:val="center"/>
          </w:tcPr>
          <w:p w:rsidR="00813EFB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1. Реализация полномочий по решению вопросов местного значения администрацией муниципального образования;</w:t>
            </w:r>
          </w:p>
          <w:p w:rsidR="00A35CA7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2. Повышение эфф</w:t>
            </w:r>
            <w:r w:rsidR="00855031">
              <w:rPr>
                <w:rFonts w:ascii="Courier New" w:hAnsi="Courier New" w:cs="Courier New"/>
              </w:rPr>
              <w:t xml:space="preserve">ективности бюджетных расходов </w:t>
            </w:r>
            <w:r w:rsidRPr="00A35CA7">
              <w:rPr>
                <w:rFonts w:ascii="Courier New" w:hAnsi="Courier New" w:cs="Courier New"/>
              </w:rPr>
              <w:t>муниципального образования;</w:t>
            </w:r>
          </w:p>
          <w:p w:rsidR="00A35CA7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2022-2027</w:t>
            </w:r>
          </w:p>
        </w:tc>
        <w:tc>
          <w:tcPr>
            <w:tcW w:w="2963" w:type="dxa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A35CA7" w:rsidTr="00D01689">
        <w:tc>
          <w:tcPr>
            <w:tcW w:w="0" w:type="auto"/>
            <w:vAlign w:val="center"/>
          </w:tcPr>
          <w:p w:rsidR="00813EFB" w:rsidRPr="00A35CA7" w:rsidRDefault="00D0168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vAlign w:val="center"/>
          </w:tcPr>
          <w:p w:rsidR="00813EFB" w:rsidRPr="00A35CA7" w:rsidRDefault="00107CD3" w:rsidP="00A35CA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07CD3">
              <w:rPr>
                <w:rFonts w:ascii="Courier New" w:hAnsi="Courier New" w:cs="Courier New"/>
              </w:rPr>
              <w:t>Развитие объектов коммунальной инфраструктуры</w:t>
            </w:r>
          </w:p>
        </w:tc>
        <w:tc>
          <w:tcPr>
            <w:tcW w:w="0" w:type="auto"/>
            <w:vAlign w:val="center"/>
          </w:tcPr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1. Подготовка к зиме и модернизация объектов коммунальной инфраструкт</w:t>
            </w:r>
            <w:r>
              <w:rPr>
                <w:rFonts w:ascii="Courier New" w:hAnsi="Courier New" w:cs="Courier New"/>
              </w:rPr>
              <w:t>уры</w:t>
            </w:r>
            <w:r w:rsidRPr="00855031">
              <w:rPr>
                <w:rFonts w:ascii="Courier New" w:hAnsi="Courier New" w:cs="Courier New"/>
              </w:rPr>
              <w:t>;</w:t>
            </w:r>
          </w:p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2. Энергосбережение и повышение энергетической эффективно</w:t>
            </w:r>
            <w:r>
              <w:rPr>
                <w:rFonts w:ascii="Courier New" w:hAnsi="Courier New" w:cs="Courier New"/>
              </w:rPr>
              <w:t>сти</w:t>
            </w:r>
            <w:r w:rsidRPr="00855031">
              <w:rPr>
                <w:rFonts w:ascii="Courier New" w:hAnsi="Courier New" w:cs="Courier New"/>
              </w:rPr>
              <w:t>;</w:t>
            </w:r>
          </w:p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3. Благоустройст</w:t>
            </w:r>
            <w:r>
              <w:rPr>
                <w:rFonts w:ascii="Courier New" w:hAnsi="Courier New" w:cs="Courier New"/>
              </w:rPr>
              <w:t>во;</w:t>
            </w:r>
          </w:p>
          <w:p w:rsidR="00A35CA7" w:rsidRPr="00A35CA7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4. Другие мероприятия в области коммунального хозяйства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vAlign w:val="center"/>
          </w:tcPr>
          <w:p w:rsidR="00813EFB" w:rsidRPr="00A35CA7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 w:rsidR="002057CE">
              <w:rPr>
                <w:rFonts w:ascii="Courier New" w:hAnsi="Courier New" w:cs="Courier New"/>
              </w:rPr>
              <w:t>-2028</w:t>
            </w:r>
          </w:p>
        </w:tc>
        <w:tc>
          <w:tcPr>
            <w:tcW w:w="2963" w:type="dxa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A35CA7" w:rsidTr="00D01689">
        <w:tc>
          <w:tcPr>
            <w:tcW w:w="0" w:type="auto"/>
            <w:vAlign w:val="center"/>
          </w:tcPr>
          <w:p w:rsidR="00813EFB" w:rsidRPr="00A35CA7" w:rsidRDefault="00D0168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0" w:type="auto"/>
            <w:vAlign w:val="center"/>
          </w:tcPr>
          <w:p w:rsidR="00855031" w:rsidRPr="00855031" w:rsidRDefault="001949E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55031" w:rsidRPr="00855031">
              <w:rPr>
                <w:rFonts w:ascii="Courier New" w:hAnsi="Courier New" w:cs="Courier New"/>
              </w:rPr>
              <w:t xml:space="preserve">. «Культурный досуг населения» </w:t>
            </w:r>
          </w:p>
          <w:p w:rsidR="00813EFB" w:rsidRPr="00A35CA7" w:rsidRDefault="001949E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855031" w:rsidRPr="00855031">
              <w:rPr>
                <w:rFonts w:ascii="Courier New" w:hAnsi="Courier New" w:cs="Courier New"/>
              </w:rPr>
              <w:t xml:space="preserve">. «Обеспечение пожарной безопасности» </w:t>
            </w:r>
          </w:p>
        </w:tc>
        <w:tc>
          <w:tcPr>
            <w:tcW w:w="0" w:type="auto"/>
            <w:vAlign w:val="center"/>
          </w:tcPr>
          <w:p w:rsidR="00813EFB" w:rsidRPr="00A35CA7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 w:rsidR="002057CE">
              <w:rPr>
                <w:rFonts w:ascii="Courier New" w:hAnsi="Courier New" w:cs="Courier New"/>
              </w:rPr>
              <w:t>-2028</w:t>
            </w:r>
          </w:p>
        </w:tc>
        <w:tc>
          <w:tcPr>
            <w:tcW w:w="2963" w:type="dxa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766539" w:rsidTr="00D01689">
        <w:tc>
          <w:tcPr>
            <w:tcW w:w="0" w:type="auto"/>
            <w:vAlign w:val="center"/>
          </w:tcPr>
          <w:p w:rsidR="00766539" w:rsidRDefault="00D0168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vAlign w:val="center"/>
          </w:tcPr>
          <w:p w:rsidR="00766539" w:rsidRPr="00985660" w:rsidRDefault="00855031" w:rsidP="0076653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Пожарная безопасность, предупреждение и ликвидация чрезвычайных ситуаций в сельских поселениях</w:t>
            </w:r>
          </w:p>
        </w:tc>
        <w:tc>
          <w:tcPr>
            <w:tcW w:w="0" w:type="auto"/>
            <w:vAlign w:val="center"/>
          </w:tcPr>
          <w:p w:rsidR="00766539" w:rsidRDefault="00855031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1. Предупреждение чрезвычайных ситуаций и обеспечение первичных мер пожарной безопасности</w:t>
            </w:r>
          </w:p>
        </w:tc>
        <w:tc>
          <w:tcPr>
            <w:tcW w:w="0" w:type="auto"/>
            <w:vAlign w:val="center"/>
          </w:tcPr>
          <w:p w:rsidR="00855031" w:rsidRDefault="002057CE" w:rsidP="0085503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2015-2028</w:t>
            </w:r>
          </w:p>
          <w:p w:rsidR="00766539" w:rsidRDefault="0076653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63" w:type="dxa"/>
            <w:vAlign w:val="center"/>
          </w:tcPr>
          <w:p w:rsidR="00766539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Калтукского</w:t>
            </w:r>
            <w:r w:rsidR="00766539"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A35CA7" w:rsidTr="00D01689">
        <w:tc>
          <w:tcPr>
            <w:tcW w:w="0" w:type="auto"/>
            <w:vAlign w:val="center"/>
          </w:tcPr>
          <w:p w:rsidR="00813EFB" w:rsidRPr="00A35CA7" w:rsidRDefault="00D0168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98566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85660">
              <w:rPr>
                <w:rFonts w:ascii="Courier New" w:hAnsi="Courier New" w:cs="Courier New"/>
              </w:rPr>
              <w:t>Развитие физической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985660">
              <w:rPr>
                <w:rFonts w:ascii="Courier New" w:hAnsi="Courier New" w:cs="Courier New"/>
              </w:rPr>
              <w:t xml:space="preserve">культуры и </w:t>
            </w:r>
            <w:r w:rsidRPr="00985660">
              <w:rPr>
                <w:rFonts w:ascii="Courier New" w:hAnsi="Courier New" w:cs="Courier New"/>
              </w:rPr>
              <w:lastRenderedPageBreak/>
              <w:t>спорта</w:t>
            </w:r>
          </w:p>
        </w:tc>
        <w:tc>
          <w:tcPr>
            <w:tcW w:w="0" w:type="auto"/>
            <w:vAlign w:val="center"/>
          </w:tcPr>
          <w:p w:rsidR="00813EFB" w:rsidRPr="00A35CA7" w:rsidRDefault="00107CD3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  <w:r w:rsidRPr="00107CD3">
              <w:rPr>
                <w:rFonts w:ascii="Courier New" w:hAnsi="Courier New" w:cs="Courier New"/>
              </w:rPr>
              <w:t>. Доступный спорт для всех</w:t>
            </w:r>
          </w:p>
        </w:tc>
        <w:tc>
          <w:tcPr>
            <w:tcW w:w="0" w:type="auto"/>
            <w:vAlign w:val="center"/>
          </w:tcPr>
          <w:p w:rsidR="00813EFB" w:rsidRPr="00A35CA7" w:rsidRDefault="00107CD3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 w:rsidR="002057CE">
              <w:rPr>
                <w:rFonts w:ascii="Courier New" w:hAnsi="Courier New" w:cs="Courier New"/>
              </w:rPr>
              <w:t>-2028</w:t>
            </w:r>
          </w:p>
        </w:tc>
        <w:tc>
          <w:tcPr>
            <w:tcW w:w="2963" w:type="dxa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lastRenderedPageBreak/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D44B62" w:rsidTr="00D01689">
        <w:tc>
          <w:tcPr>
            <w:tcW w:w="0" w:type="auto"/>
            <w:vAlign w:val="center"/>
          </w:tcPr>
          <w:p w:rsidR="00D44B62" w:rsidRDefault="00D44B62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0" w:type="auto"/>
            <w:vAlign w:val="center"/>
          </w:tcPr>
          <w:p w:rsidR="00D44B62" w:rsidRPr="00985660" w:rsidRDefault="002057CE" w:rsidP="0098566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057CE">
              <w:rPr>
                <w:rFonts w:ascii="Courier New" w:hAnsi="Courier New" w:cs="Courier New"/>
              </w:rPr>
              <w:t>Развитие дорожного хозяйства в муниципальном образовании</w:t>
            </w:r>
          </w:p>
        </w:tc>
        <w:tc>
          <w:tcPr>
            <w:tcW w:w="0" w:type="auto"/>
            <w:vAlign w:val="center"/>
          </w:tcPr>
          <w:p w:rsidR="00D44B62" w:rsidRDefault="00D44B62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r w:rsidR="002057CE">
              <w:rPr>
                <w:rFonts w:ascii="Courier New" w:hAnsi="Courier New" w:cs="Courier New"/>
              </w:rPr>
              <w:t>Дорожное хозяйство</w:t>
            </w:r>
          </w:p>
        </w:tc>
        <w:tc>
          <w:tcPr>
            <w:tcW w:w="0" w:type="auto"/>
            <w:vAlign w:val="center"/>
          </w:tcPr>
          <w:p w:rsidR="00D44B62" w:rsidRDefault="002057CE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2015-2028</w:t>
            </w:r>
          </w:p>
        </w:tc>
        <w:tc>
          <w:tcPr>
            <w:tcW w:w="2963" w:type="dxa"/>
            <w:vAlign w:val="center"/>
          </w:tcPr>
          <w:p w:rsidR="00D44B62" w:rsidRDefault="00D44B62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44B62">
              <w:rPr>
                <w:rFonts w:ascii="Courier New" w:hAnsi="Courier New" w:cs="Courier New"/>
              </w:rPr>
              <w:t>Администрация Калтукского сельского поселения</w:t>
            </w:r>
          </w:p>
        </w:tc>
      </w:tr>
    </w:tbl>
    <w:p w:rsidR="00083751" w:rsidRDefault="00083751" w:rsidP="00855031">
      <w:pPr>
        <w:spacing w:after="0" w:line="240" w:lineRule="auto"/>
        <w:rPr>
          <w:rFonts w:ascii="Courier New" w:hAnsi="Courier New" w:cs="Courier New"/>
        </w:rPr>
      </w:pPr>
    </w:p>
    <w:sectPr w:rsidR="00083751" w:rsidSect="00813EF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22623"/>
    <w:multiLevelType w:val="hybridMultilevel"/>
    <w:tmpl w:val="D0A02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45A25"/>
    <w:multiLevelType w:val="hybridMultilevel"/>
    <w:tmpl w:val="FBACB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E3C83"/>
    <w:multiLevelType w:val="hybridMultilevel"/>
    <w:tmpl w:val="CD0A7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B3869"/>
    <w:multiLevelType w:val="hybridMultilevel"/>
    <w:tmpl w:val="DCE82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67"/>
    <w:rsid w:val="00007AB1"/>
    <w:rsid w:val="0001045C"/>
    <w:rsid w:val="00010E04"/>
    <w:rsid w:val="000149CC"/>
    <w:rsid w:val="00025703"/>
    <w:rsid w:val="000418CC"/>
    <w:rsid w:val="000665C7"/>
    <w:rsid w:val="0008022D"/>
    <w:rsid w:val="00083751"/>
    <w:rsid w:val="00083E67"/>
    <w:rsid w:val="00086361"/>
    <w:rsid w:val="000951F8"/>
    <w:rsid w:val="000A4161"/>
    <w:rsid w:val="000B3618"/>
    <w:rsid w:val="000C42FA"/>
    <w:rsid w:val="000D2DB7"/>
    <w:rsid w:val="000E487E"/>
    <w:rsid w:val="00107CD3"/>
    <w:rsid w:val="00114D6E"/>
    <w:rsid w:val="001370AD"/>
    <w:rsid w:val="001371A9"/>
    <w:rsid w:val="001949E1"/>
    <w:rsid w:val="001A3EB9"/>
    <w:rsid w:val="001F0A12"/>
    <w:rsid w:val="002057CE"/>
    <w:rsid w:val="00205B8A"/>
    <w:rsid w:val="00220A13"/>
    <w:rsid w:val="00223111"/>
    <w:rsid w:val="00245365"/>
    <w:rsid w:val="002561E7"/>
    <w:rsid w:val="00274F7E"/>
    <w:rsid w:val="0028366E"/>
    <w:rsid w:val="00287A58"/>
    <w:rsid w:val="0029350A"/>
    <w:rsid w:val="0029783E"/>
    <w:rsid w:val="002E1227"/>
    <w:rsid w:val="002F4024"/>
    <w:rsid w:val="0031428D"/>
    <w:rsid w:val="00316545"/>
    <w:rsid w:val="00326182"/>
    <w:rsid w:val="00333BA1"/>
    <w:rsid w:val="003374A9"/>
    <w:rsid w:val="00347551"/>
    <w:rsid w:val="00353362"/>
    <w:rsid w:val="00366EB3"/>
    <w:rsid w:val="00373AD6"/>
    <w:rsid w:val="003743CB"/>
    <w:rsid w:val="00387473"/>
    <w:rsid w:val="00391A13"/>
    <w:rsid w:val="00393457"/>
    <w:rsid w:val="003A673E"/>
    <w:rsid w:val="003B47E8"/>
    <w:rsid w:val="003B5A40"/>
    <w:rsid w:val="003C3148"/>
    <w:rsid w:val="003D383F"/>
    <w:rsid w:val="0040392D"/>
    <w:rsid w:val="00406864"/>
    <w:rsid w:val="00415A20"/>
    <w:rsid w:val="00437823"/>
    <w:rsid w:val="004470A4"/>
    <w:rsid w:val="0045165B"/>
    <w:rsid w:val="00465469"/>
    <w:rsid w:val="0048209E"/>
    <w:rsid w:val="004977CC"/>
    <w:rsid w:val="0050664C"/>
    <w:rsid w:val="005135B5"/>
    <w:rsid w:val="00525D0B"/>
    <w:rsid w:val="005270B2"/>
    <w:rsid w:val="0054437D"/>
    <w:rsid w:val="00563E9E"/>
    <w:rsid w:val="005660F3"/>
    <w:rsid w:val="005671F8"/>
    <w:rsid w:val="005B69AE"/>
    <w:rsid w:val="005C68D8"/>
    <w:rsid w:val="005D6F79"/>
    <w:rsid w:val="005F2F41"/>
    <w:rsid w:val="005F4B8C"/>
    <w:rsid w:val="0061036F"/>
    <w:rsid w:val="00613B43"/>
    <w:rsid w:val="00631FB1"/>
    <w:rsid w:val="00632EE2"/>
    <w:rsid w:val="00664ABE"/>
    <w:rsid w:val="00670F84"/>
    <w:rsid w:val="0069512A"/>
    <w:rsid w:val="006D242A"/>
    <w:rsid w:val="006D5666"/>
    <w:rsid w:val="00707BF8"/>
    <w:rsid w:val="007164A5"/>
    <w:rsid w:val="007349A2"/>
    <w:rsid w:val="00735468"/>
    <w:rsid w:val="007525F6"/>
    <w:rsid w:val="00764D7C"/>
    <w:rsid w:val="00766539"/>
    <w:rsid w:val="007A541F"/>
    <w:rsid w:val="007A7B0A"/>
    <w:rsid w:val="007E709E"/>
    <w:rsid w:val="007E76D1"/>
    <w:rsid w:val="0080342B"/>
    <w:rsid w:val="00804ADE"/>
    <w:rsid w:val="00813EFB"/>
    <w:rsid w:val="00821D0B"/>
    <w:rsid w:val="008463CC"/>
    <w:rsid w:val="00855031"/>
    <w:rsid w:val="00873425"/>
    <w:rsid w:val="00882D9C"/>
    <w:rsid w:val="0088651F"/>
    <w:rsid w:val="00890EAF"/>
    <w:rsid w:val="00896682"/>
    <w:rsid w:val="008A4351"/>
    <w:rsid w:val="008B555F"/>
    <w:rsid w:val="008D068E"/>
    <w:rsid w:val="00967963"/>
    <w:rsid w:val="009744F5"/>
    <w:rsid w:val="009761A9"/>
    <w:rsid w:val="00985660"/>
    <w:rsid w:val="009C7952"/>
    <w:rsid w:val="009E34CA"/>
    <w:rsid w:val="009E5A0F"/>
    <w:rsid w:val="009E6D36"/>
    <w:rsid w:val="009F0E60"/>
    <w:rsid w:val="00A11995"/>
    <w:rsid w:val="00A31E3D"/>
    <w:rsid w:val="00A35CA7"/>
    <w:rsid w:val="00A4093E"/>
    <w:rsid w:val="00A46F37"/>
    <w:rsid w:val="00A947D8"/>
    <w:rsid w:val="00AB3BF2"/>
    <w:rsid w:val="00AF5A93"/>
    <w:rsid w:val="00B136CB"/>
    <w:rsid w:val="00B218E5"/>
    <w:rsid w:val="00B532FA"/>
    <w:rsid w:val="00B541C9"/>
    <w:rsid w:val="00B65EEB"/>
    <w:rsid w:val="00BC20BE"/>
    <w:rsid w:val="00BC2A46"/>
    <w:rsid w:val="00C10B37"/>
    <w:rsid w:val="00C135DB"/>
    <w:rsid w:val="00C30BF0"/>
    <w:rsid w:val="00C34099"/>
    <w:rsid w:val="00C61C2F"/>
    <w:rsid w:val="00C6413F"/>
    <w:rsid w:val="00C66F39"/>
    <w:rsid w:val="00C70D01"/>
    <w:rsid w:val="00C76075"/>
    <w:rsid w:val="00CA55C2"/>
    <w:rsid w:val="00CB09F3"/>
    <w:rsid w:val="00CC21B3"/>
    <w:rsid w:val="00CC6763"/>
    <w:rsid w:val="00CE127E"/>
    <w:rsid w:val="00D01689"/>
    <w:rsid w:val="00D250C5"/>
    <w:rsid w:val="00D449FA"/>
    <w:rsid w:val="00D44B62"/>
    <w:rsid w:val="00D63DBB"/>
    <w:rsid w:val="00D81332"/>
    <w:rsid w:val="00DC241C"/>
    <w:rsid w:val="00DE785E"/>
    <w:rsid w:val="00DF035A"/>
    <w:rsid w:val="00E32D26"/>
    <w:rsid w:val="00E330B6"/>
    <w:rsid w:val="00E37877"/>
    <w:rsid w:val="00E40C73"/>
    <w:rsid w:val="00E5031E"/>
    <w:rsid w:val="00E81C22"/>
    <w:rsid w:val="00E82323"/>
    <w:rsid w:val="00E8294E"/>
    <w:rsid w:val="00E85702"/>
    <w:rsid w:val="00EA24BF"/>
    <w:rsid w:val="00EC2A2A"/>
    <w:rsid w:val="00EC65D8"/>
    <w:rsid w:val="00EC6EA2"/>
    <w:rsid w:val="00EE1F82"/>
    <w:rsid w:val="00F23A79"/>
    <w:rsid w:val="00F35089"/>
    <w:rsid w:val="00F419F2"/>
    <w:rsid w:val="00F435E0"/>
    <w:rsid w:val="00F618DE"/>
    <w:rsid w:val="00F62668"/>
    <w:rsid w:val="00F724AB"/>
    <w:rsid w:val="00F83FEE"/>
    <w:rsid w:val="00F87FE7"/>
    <w:rsid w:val="00F94D77"/>
    <w:rsid w:val="00FA0044"/>
    <w:rsid w:val="00FD2D84"/>
    <w:rsid w:val="00FE35F7"/>
    <w:rsid w:val="00FE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D03C91-80DF-47D8-85C4-56E1ACCD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E67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83E67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EC6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C6EA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C6EA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6">
    <w:name w:val="Table Grid"/>
    <w:basedOn w:val="a1"/>
    <w:uiPriority w:val="59"/>
    <w:rsid w:val="00C13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2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A9167-09CA-4DE3-A5A1-9F7C27CCD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РОССИСКАЯ ФЕДЕРАЦИЯ</vt:lpstr>
    </vt:vector>
  </TitlesOfParts>
  <Company>Company</Company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РОССИСКАЯ ФЕДЕРАЦИЯ</dc:title>
  <dc:creator>User</dc:creator>
  <cp:lastModifiedBy>Spec</cp:lastModifiedBy>
  <cp:revision>14</cp:revision>
  <cp:lastPrinted>2024-11-14T07:05:00Z</cp:lastPrinted>
  <dcterms:created xsi:type="dcterms:W3CDTF">2024-09-30T07:54:00Z</dcterms:created>
  <dcterms:modified xsi:type="dcterms:W3CDTF">2025-10-28T07:13:00Z</dcterms:modified>
</cp:coreProperties>
</file>