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5ED" w:rsidRPr="000235ED" w:rsidRDefault="000235ED" w:rsidP="000235ED">
      <w:pPr>
        <w:jc w:val="right"/>
        <w:rPr>
          <w:rFonts w:ascii="Arial" w:hAnsi="Arial" w:cs="Arial"/>
          <w:b/>
          <w:kern w:val="0"/>
          <w:sz w:val="32"/>
          <w:szCs w:val="32"/>
        </w:rPr>
      </w:pPr>
      <w:r w:rsidRPr="000235ED">
        <w:rPr>
          <w:rFonts w:ascii="Arial" w:hAnsi="Arial" w:cs="Arial"/>
          <w:b/>
          <w:kern w:val="0"/>
          <w:sz w:val="32"/>
          <w:szCs w:val="32"/>
        </w:rPr>
        <w:t>ПРОЕКТ</w:t>
      </w:r>
    </w:p>
    <w:p w:rsidR="000235ED" w:rsidRPr="000235ED" w:rsidRDefault="000235ED" w:rsidP="000235ED">
      <w:pPr>
        <w:jc w:val="center"/>
        <w:rPr>
          <w:rFonts w:ascii="Arial" w:hAnsi="Arial" w:cs="Arial"/>
          <w:b/>
          <w:kern w:val="0"/>
          <w:sz w:val="32"/>
          <w:szCs w:val="32"/>
        </w:rPr>
      </w:pPr>
      <w:r w:rsidRPr="000235ED">
        <w:rPr>
          <w:rFonts w:ascii="Arial" w:hAnsi="Arial" w:cs="Arial"/>
          <w:b/>
          <w:kern w:val="0"/>
          <w:sz w:val="32"/>
          <w:szCs w:val="32"/>
        </w:rPr>
        <w:t>РОССИЙСКАЯ ФЕДЕРАЦИЯ</w:t>
      </w:r>
    </w:p>
    <w:p w:rsidR="000235ED" w:rsidRPr="000235ED" w:rsidRDefault="000235ED" w:rsidP="000235ED">
      <w:pPr>
        <w:jc w:val="center"/>
        <w:rPr>
          <w:rFonts w:ascii="Arial" w:hAnsi="Arial" w:cs="Arial"/>
          <w:b/>
          <w:kern w:val="0"/>
          <w:sz w:val="32"/>
          <w:szCs w:val="32"/>
        </w:rPr>
      </w:pPr>
      <w:r w:rsidRPr="000235ED">
        <w:rPr>
          <w:rFonts w:ascii="Arial" w:hAnsi="Arial" w:cs="Arial"/>
          <w:b/>
          <w:kern w:val="0"/>
          <w:sz w:val="32"/>
          <w:szCs w:val="32"/>
        </w:rPr>
        <w:t>ИРКУТСКАЯ ОБЛАСТЬ</w:t>
      </w:r>
    </w:p>
    <w:p w:rsidR="000235ED" w:rsidRPr="000235ED" w:rsidRDefault="000235ED" w:rsidP="000235ED">
      <w:pPr>
        <w:jc w:val="center"/>
        <w:rPr>
          <w:rFonts w:ascii="Arial" w:hAnsi="Arial" w:cs="Arial"/>
          <w:b/>
          <w:kern w:val="0"/>
          <w:sz w:val="32"/>
          <w:szCs w:val="32"/>
        </w:rPr>
      </w:pPr>
      <w:r w:rsidRPr="000235ED">
        <w:rPr>
          <w:rFonts w:ascii="Arial" w:hAnsi="Arial" w:cs="Arial"/>
          <w:b/>
          <w:kern w:val="0"/>
          <w:sz w:val="32"/>
          <w:szCs w:val="32"/>
        </w:rPr>
        <w:t>БРАТСКИЙ РАЙОН</w:t>
      </w:r>
    </w:p>
    <w:p w:rsidR="000235ED" w:rsidRPr="000235ED" w:rsidRDefault="000235ED" w:rsidP="000235ED">
      <w:pPr>
        <w:jc w:val="center"/>
        <w:rPr>
          <w:rFonts w:ascii="Arial" w:hAnsi="Arial" w:cs="Arial"/>
          <w:b/>
          <w:kern w:val="0"/>
          <w:sz w:val="32"/>
          <w:szCs w:val="32"/>
        </w:rPr>
      </w:pPr>
      <w:r w:rsidRPr="000235ED">
        <w:rPr>
          <w:rFonts w:ascii="Arial" w:hAnsi="Arial" w:cs="Arial"/>
          <w:b/>
          <w:kern w:val="0"/>
          <w:sz w:val="32"/>
          <w:szCs w:val="32"/>
        </w:rPr>
        <w:t>КАЛТУКСКОЕ МУНИЦИПАЛЬНОЕ ОБРАЗОВАНИЕ</w:t>
      </w:r>
    </w:p>
    <w:p w:rsidR="000235ED" w:rsidRPr="000235ED" w:rsidRDefault="000235ED" w:rsidP="000235ED">
      <w:pPr>
        <w:jc w:val="center"/>
        <w:rPr>
          <w:rFonts w:ascii="Arial" w:hAnsi="Arial" w:cs="Arial"/>
          <w:b/>
          <w:kern w:val="0"/>
          <w:sz w:val="32"/>
          <w:szCs w:val="32"/>
        </w:rPr>
      </w:pPr>
      <w:r w:rsidRPr="000235ED">
        <w:rPr>
          <w:rFonts w:ascii="Arial" w:hAnsi="Arial" w:cs="Arial"/>
          <w:b/>
          <w:kern w:val="0"/>
          <w:sz w:val="32"/>
          <w:szCs w:val="32"/>
        </w:rPr>
        <w:t>АДМИНИСТРАЦИЯ</w:t>
      </w:r>
    </w:p>
    <w:p w:rsidR="000235ED" w:rsidRPr="000235ED" w:rsidRDefault="000235ED" w:rsidP="000235ED">
      <w:pPr>
        <w:jc w:val="center"/>
        <w:rPr>
          <w:rFonts w:ascii="Arial" w:hAnsi="Arial" w:cs="Arial"/>
          <w:b/>
          <w:kern w:val="0"/>
          <w:sz w:val="32"/>
          <w:szCs w:val="32"/>
        </w:rPr>
      </w:pPr>
      <w:r w:rsidRPr="000235ED">
        <w:rPr>
          <w:rFonts w:ascii="Arial" w:hAnsi="Arial" w:cs="Arial"/>
          <w:b/>
          <w:kern w:val="0"/>
          <w:sz w:val="32"/>
          <w:szCs w:val="32"/>
        </w:rPr>
        <w:t>ПОСТАНОВЛЕНИЕ</w:t>
      </w:r>
    </w:p>
    <w:p w:rsidR="00EF55CF" w:rsidRDefault="00EF55CF" w:rsidP="000235ED">
      <w:pPr>
        <w:jc w:val="center"/>
        <w:rPr>
          <w:rFonts w:ascii="Arial" w:hAnsi="Arial" w:cs="Arial"/>
          <w:sz w:val="32"/>
          <w:szCs w:val="32"/>
        </w:rPr>
      </w:pPr>
    </w:p>
    <w:p w:rsidR="000235ED" w:rsidRPr="000235ED" w:rsidRDefault="000235ED" w:rsidP="000235ED">
      <w:pPr>
        <w:jc w:val="center"/>
        <w:rPr>
          <w:rFonts w:ascii="Arial" w:hAnsi="Arial" w:cs="Arial"/>
          <w:b/>
          <w:sz w:val="32"/>
          <w:szCs w:val="32"/>
        </w:rPr>
      </w:pPr>
      <w:r w:rsidRPr="000235ED">
        <w:rPr>
          <w:rFonts w:ascii="Arial" w:hAnsi="Arial" w:cs="Arial"/>
          <w:b/>
          <w:sz w:val="32"/>
          <w:szCs w:val="32"/>
        </w:rPr>
        <w:t>ОБ УТВЕРЖДЕНИИ АДМИНИСТРАТИВНОГО РЕГЛАМЕНТА ПРЕДОСТАВЛЕНИЯ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КАЛТУКС</w:t>
      </w:r>
      <w:r>
        <w:rPr>
          <w:rFonts w:ascii="Arial" w:hAnsi="Arial" w:cs="Arial"/>
          <w:b/>
          <w:sz w:val="32"/>
          <w:szCs w:val="32"/>
        </w:rPr>
        <w:t>КОГО МУНИЦИПАЛЬНОГО ОБРАЗОВАНИЯ</w:t>
      </w:r>
      <w:r w:rsidRPr="000235ED">
        <w:rPr>
          <w:rFonts w:ascii="Arial" w:hAnsi="Arial" w:cs="Arial"/>
          <w:b/>
          <w:sz w:val="32"/>
          <w:szCs w:val="32"/>
        </w:rPr>
        <w:t>,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p>
    <w:p w:rsidR="00EF55CF" w:rsidRPr="000235ED" w:rsidRDefault="00EF55CF" w:rsidP="000235ED">
      <w:pPr>
        <w:pStyle w:val="ConsPlusNormal"/>
        <w:ind w:firstLine="709"/>
        <w:jc w:val="center"/>
        <w:rPr>
          <w:b/>
          <w:sz w:val="24"/>
          <w:szCs w:val="24"/>
        </w:rPr>
      </w:pPr>
    </w:p>
    <w:p w:rsidR="00EF55CF" w:rsidRDefault="00EF55CF" w:rsidP="00E06298">
      <w:pPr>
        <w:pStyle w:val="ConsPlusTitle"/>
        <w:ind w:firstLine="709"/>
        <w:jc w:val="both"/>
        <w:rPr>
          <w:rFonts w:ascii="Arial" w:hAnsi="Arial" w:cs="Arial"/>
          <w:b w:val="0"/>
          <w:iCs/>
          <w:sz w:val="24"/>
          <w:szCs w:val="24"/>
        </w:rPr>
      </w:pPr>
      <w:proofErr w:type="gramStart"/>
      <w:r w:rsidRPr="000235ED">
        <w:rPr>
          <w:rFonts w:ascii="Arial" w:hAnsi="Arial" w:cs="Arial"/>
          <w:b w:val="0"/>
          <w:iCs/>
          <w:sz w:val="24"/>
          <w:szCs w:val="24"/>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РФ», Федеральным законом от 24.07.2007  № 209-ФЗ «О развитии малого и среднего предпринимательства в Российской Федерации», </w:t>
      </w:r>
      <w:r w:rsidR="00E06298">
        <w:rPr>
          <w:rFonts w:ascii="Arial" w:hAnsi="Arial" w:cs="Arial"/>
          <w:b w:val="0"/>
          <w:iCs/>
          <w:sz w:val="24"/>
          <w:szCs w:val="24"/>
        </w:rPr>
        <w:t xml:space="preserve">Решением Думы Калтукского сельского поселения № </w:t>
      </w:r>
      <w:r w:rsidR="00D74A54">
        <w:rPr>
          <w:rFonts w:ascii="Arial" w:hAnsi="Arial" w:cs="Arial"/>
          <w:b w:val="0"/>
          <w:iCs/>
          <w:sz w:val="24"/>
          <w:szCs w:val="24"/>
        </w:rPr>
        <w:t xml:space="preserve">     </w:t>
      </w:r>
      <w:r w:rsidR="00E06298">
        <w:rPr>
          <w:rFonts w:ascii="Arial" w:hAnsi="Arial" w:cs="Arial"/>
          <w:b w:val="0"/>
          <w:iCs/>
          <w:sz w:val="24"/>
          <w:szCs w:val="24"/>
        </w:rPr>
        <w:t>от</w:t>
      </w:r>
      <w:r w:rsidR="00D74A54">
        <w:rPr>
          <w:rFonts w:ascii="Arial" w:hAnsi="Arial" w:cs="Arial"/>
          <w:b w:val="0"/>
          <w:iCs/>
          <w:sz w:val="24"/>
          <w:szCs w:val="24"/>
        </w:rPr>
        <w:t xml:space="preserve">     </w:t>
      </w:r>
      <w:r w:rsidR="00E06298">
        <w:rPr>
          <w:rFonts w:ascii="Arial" w:hAnsi="Arial" w:cs="Arial"/>
          <w:b w:val="0"/>
          <w:iCs/>
          <w:sz w:val="24"/>
          <w:szCs w:val="24"/>
        </w:rPr>
        <w:t xml:space="preserve"> 2019 г. «</w:t>
      </w:r>
      <w:r w:rsidR="00E06298" w:rsidRPr="00E06298">
        <w:rPr>
          <w:rFonts w:ascii="Arial" w:hAnsi="Arial" w:cs="Arial"/>
          <w:b w:val="0"/>
          <w:iCs/>
          <w:sz w:val="24"/>
          <w:szCs w:val="24"/>
        </w:rPr>
        <w:t xml:space="preserve">Об утверждении Положения </w:t>
      </w:r>
      <w:r w:rsidR="00E06298">
        <w:rPr>
          <w:rFonts w:ascii="Arial" w:hAnsi="Arial" w:cs="Arial"/>
          <w:b w:val="0"/>
          <w:iCs/>
          <w:sz w:val="24"/>
          <w:szCs w:val="24"/>
        </w:rPr>
        <w:t xml:space="preserve">о порядке формирования, ведения </w:t>
      </w:r>
      <w:r w:rsidR="00E06298" w:rsidRPr="00E06298">
        <w:rPr>
          <w:rFonts w:ascii="Arial" w:hAnsi="Arial" w:cs="Arial"/>
          <w:b w:val="0"/>
          <w:iCs/>
          <w:sz w:val="24"/>
          <w:szCs w:val="24"/>
        </w:rPr>
        <w:t>и обязательного опубликования</w:t>
      </w:r>
      <w:proofErr w:type="gramEnd"/>
      <w:r w:rsidR="00E06298" w:rsidRPr="00E06298">
        <w:rPr>
          <w:rFonts w:ascii="Arial" w:hAnsi="Arial" w:cs="Arial"/>
          <w:b w:val="0"/>
          <w:iCs/>
          <w:sz w:val="24"/>
          <w:szCs w:val="24"/>
        </w:rPr>
        <w:t xml:space="preserve"> перечня муниципального имущества </w:t>
      </w:r>
      <w:r w:rsidR="00E06298">
        <w:rPr>
          <w:rFonts w:ascii="Arial" w:hAnsi="Arial" w:cs="Arial"/>
          <w:b w:val="0"/>
          <w:iCs/>
          <w:sz w:val="24"/>
          <w:szCs w:val="24"/>
        </w:rPr>
        <w:t xml:space="preserve">Калтукского </w:t>
      </w:r>
      <w:r w:rsidR="00E06298" w:rsidRPr="00E06298">
        <w:rPr>
          <w:rFonts w:ascii="Arial" w:hAnsi="Arial" w:cs="Arial"/>
          <w:b w:val="0"/>
          <w:iCs/>
          <w:sz w:val="24"/>
          <w:szCs w:val="24"/>
        </w:rPr>
        <w:t>муниципальн</w:t>
      </w:r>
      <w:r w:rsidR="00E06298">
        <w:rPr>
          <w:rFonts w:ascii="Arial" w:hAnsi="Arial" w:cs="Arial"/>
          <w:b w:val="0"/>
          <w:iCs/>
          <w:sz w:val="24"/>
          <w:szCs w:val="24"/>
        </w:rPr>
        <w:t>ого образования</w:t>
      </w:r>
      <w:r w:rsidR="00E06298" w:rsidRPr="00E06298">
        <w:rPr>
          <w:rFonts w:ascii="Arial" w:hAnsi="Arial" w:cs="Arial"/>
          <w:b w:val="0"/>
          <w:iCs/>
          <w:sz w:val="24"/>
          <w:szCs w:val="24"/>
        </w:rPr>
        <w:t>, свободного от прав</w:t>
      </w:r>
      <w:r w:rsidR="00E06298">
        <w:rPr>
          <w:rFonts w:ascii="Arial" w:hAnsi="Arial" w:cs="Arial"/>
          <w:b w:val="0"/>
          <w:iCs/>
          <w:sz w:val="24"/>
          <w:szCs w:val="24"/>
        </w:rPr>
        <w:t xml:space="preserve"> </w:t>
      </w:r>
      <w:r w:rsidR="00E06298" w:rsidRPr="00E06298">
        <w:rPr>
          <w:rFonts w:ascii="Arial" w:hAnsi="Arial" w:cs="Arial"/>
          <w:b w:val="0"/>
          <w:iCs/>
          <w:sz w:val="24"/>
          <w:szCs w:val="24"/>
        </w:rPr>
        <w:t>третьих лиц (за исключением имущ</w:t>
      </w:r>
      <w:r w:rsidR="00E06298">
        <w:rPr>
          <w:rFonts w:ascii="Arial" w:hAnsi="Arial" w:cs="Arial"/>
          <w:b w:val="0"/>
          <w:iCs/>
          <w:sz w:val="24"/>
          <w:szCs w:val="24"/>
        </w:rPr>
        <w:t xml:space="preserve">ественных прав субъектов малого </w:t>
      </w:r>
      <w:r w:rsidR="00E06298" w:rsidRPr="00E06298">
        <w:rPr>
          <w:rFonts w:ascii="Arial" w:hAnsi="Arial" w:cs="Arial"/>
          <w:b w:val="0"/>
          <w:iCs/>
          <w:sz w:val="24"/>
          <w:szCs w:val="24"/>
        </w:rPr>
        <w:t>и среднего предпринимательства), предназначенного для передачи во</w:t>
      </w:r>
      <w:r w:rsidR="00E06298">
        <w:rPr>
          <w:rFonts w:ascii="Arial" w:hAnsi="Arial" w:cs="Arial"/>
          <w:b w:val="0"/>
          <w:iCs/>
          <w:sz w:val="24"/>
          <w:szCs w:val="24"/>
        </w:rPr>
        <w:t xml:space="preserve"> </w:t>
      </w:r>
      <w:r w:rsidR="00E06298" w:rsidRPr="00E06298">
        <w:rPr>
          <w:rFonts w:ascii="Arial" w:hAnsi="Arial" w:cs="Arial"/>
          <w:b w:val="0"/>
          <w:iCs/>
          <w:sz w:val="24"/>
          <w:szCs w:val="24"/>
        </w:rPr>
        <w:t>владение и (или) пользование субъектам малого и среднего предпринимательства</w:t>
      </w:r>
      <w:r w:rsidR="00E06298">
        <w:rPr>
          <w:rFonts w:ascii="Arial" w:hAnsi="Arial" w:cs="Arial"/>
          <w:b w:val="0"/>
          <w:iCs/>
          <w:sz w:val="24"/>
          <w:szCs w:val="24"/>
        </w:rPr>
        <w:t>», руководствуясь ст. 46 Устава Калтукского муниципального образования,-</w:t>
      </w:r>
    </w:p>
    <w:p w:rsidR="00E06298" w:rsidRDefault="00E06298" w:rsidP="00E06298">
      <w:pPr>
        <w:pStyle w:val="ConsPlusTitle"/>
        <w:ind w:firstLine="709"/>
        <w:jc w:val="both"/>
        <w:rPr>
          <w:rFonts w:ascii="Arial" w:hAnsi="Arial" w:cs="Arial"/>
          <w:b w:val="0"/>
          <w:iCs/>
          <w:sz w:val="24"/>
          <w:szCs w:val="24"/>
        </w:rPr>
      </w:pPr>
    </w:p>
    <w:p w:rsidR="00E06298" w:rsidRPr="00E06298" w:rsidRDefault="00E06298" w:rsidP="00E06298">
      <w:pPr>
        <w:pStyle w:val="ConsPlusTitle"/>
        <w:ind w:firstLine="709"/>
        <w:jc w:val="center"/>
        <w:rPr>
          <w:rFonts w:ascii="Arial" w:hAnsi="Arial" w:cs="Arial"/>
          <w:iCs/>
          <w:sz w:val="30"/>
          <w:szCs w:val="30"/>
        </w:rPr>
      </w:pPr>
      <w:r w:rsidRPr="00E06298">
        <w:rPr>
          <w:rFonts w:ascii="Arial" w:hAnsi="Arial" w:cs="Arial"/>
          <w:iCs/>
          <w:sz w:val="30"/>
          <w:szCs w:val="30"/>
        </w:rPr>
        <w:t>ПОСТАНОВЛЯЮ:</w:t>
      </w:r>
    </w:p>
    <w:p w:rsidR="00E06298" w:rsidRPr="00E06298" w:rsidRDefault="00E06298" w:rsidP="00E06298">
      <w:pPr>
        <w:pStyle w:val="ConsPlusTitle"/>
        <w:ind w:firstLine="709"/>
        <w:jc w:val="both"/>
        <w:rPr>
          <w:rFonts w:ascii="Arial" w:hAnsi="Arial" w:cs="Arial"/>
          <w:b w:val="0"/>
          <w:iCs/>
          <w:sz w:val="24"/>
          <w:szCs w:val="24"/>
        </w:rPr>
      </w:pPr>
    </w:p>
    <w:p w:rsidR="00EF55CF" w:rsidRDefault="00EF55CF" w:rsidP="000235ED">
      <w:pPr>
        <w:ind w:firstLine="709"/>
        <w:jc w:val="both"/>
        <w:rPr>
          <w:rFonts w:ascii="Arial" w:hAnsi="Arial" w:cs="Arial"/>
          <w:sz w:val="24"/>
          <w:szCs w:val="24"/>
        </w:rPr>
      </w:pPr>
      <w:r w:rsidRPr="000235ED">
        <w:rPr>
          <w:rFonts w:ascii="Arial" w:hAnsi="Arial" w:cs="Arial"/>
          <w:sz w:val="24"/>
          <w:szCs w:val="24"/>
        </w:rPr>
        <w:t xml:space="preserve">1. Утвердить Административный </w:t>
      </w:r>
      <w:hyperlink r:id="rId6" w:history="1">
        <w:r w:rsidRPr="000235ED">
          <w:rPr>
            <w:rStyle w:val="a3"/>
            <w:rFonts w:ascii="Arial" w:hAnsi="Arial" w:cs="Arial"/>
            <w:color w:val="auto"/>
            <w:sz w:val="24"/>
            <w:szCs w:val="24"/>
            <w:u w:val="none"/>
          </w:rPr>
          <w:t>регламент</w:t>
        </w:r>
      </w:hyperlink>
      <w:r w:rsidRPr="000235ED">
        <w:rPr>
          <w:rFonts w:ascii="Arial" w:hAnsi="Arial" w:cs="Arial"/>
          <w:sz w:val="24"/>
          <w:szCs w:val="24"/>
        </w:rPr>
        <w:t xml:space="preserve"> предоставления муниципальной услуги </w:t>
      </w:r>
      <w:r w:rsidRPr="000235ED">
        <w:rPr>
          <w:rFonts w:ascii="Arial" w:hAnsi="Arial" w:cs="Arial"/>
          <w:sz w:val="24"/>
          <w:szCs w:val="24"/>
          <w:lang w:eastAsia="hi-IN" w:bidi="hi-IN"/>
        </w:rPr>
        <w:t>«</w:t>
      </w:r>
      <w:r w:rsidRPr="000235ED">
        <w:rPr>
          <w:rFonts w:ascii="Arial" w:hAnsi="Arial" w:cs="Arial"/>
          <w:sz w:val="24"/>
          <w:szCs w:val="24"/>
        </w:rPr>
        <w:t>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w:t>
      </w:r>
      <w:r w:rsidR="004132E7" w:rsidRPr="000235ED">
        <w:rPr>
          <w:rFonts w:ascii="Arial" w:hAnsi="Arial" w:cs="Arial"/>
          <w:sz w:val="24"/>
          <w:szCs w:val="24"/>
        </w:rPr>
        <w:t xml:space="preserve"> </w:t>
      </w:r>
      <w:r w:rsidR="00E06298">
        <w:rPr>
          <w:rFonts w:ascii="Arial" w:hAnsi="Arial" w:cs="Arial"/>
          <w:sz w:val="24"/>
          <w:szCs w:val="24"/>
        </w:rPr>
        <w:t>Калтукского муниципального образования</w:t>
      </w:r>
      <w:r w:rsidRPr="000235ED">
        <w:rPr>
          <w:rFonts w:ascii="Arial" w:hAnsi="Arial" w:cs="Arial"/>
          <w:sz w:val="24"/>
          <w:szCs w:val="24"/>
        </w:rPr>
        <w:t>, предназнач</w:t>
      </w:r>
      <w:r w:rsidR="00D74A54">
        <w:rPr>
          <w:rFonts w:ascii="Arial" w:hAnsi="Arial" w:cs="Arial"/>
          <w:sz w:val="24"/>
          <w:szCs w:val="24"/>
        </w:rPr>
        <w:t>енного для передачи во владение</w:t>
      </w:r>
      <w:r w:rsidRPr="000235ED">
        <w:rPr>
          <w:rFonts w:ascii="Arial" w:hAnsi="Arial" w:cs="Arial"/>
          <w:sz w:val="24"/>
          <w:szCs w:val="24"/>
        </w:rPr>
        <w:t xml:space="preserve"> и (или) пользование субъектам малого и среднего предпринимательства и организациям, обр</w:t>
      </w:r>
      <w:r w:rsidR="00D74A54">
        <w:rPr>
          <w:rFonts w:ascii="Arial" w:hAnsi="Arial" w:cs="Arial"/>
          <w:sz w:val="24"/>
          <w:szCs w:val="24"/>
        </w:rPr>
        <w:t xml:space="preserve">азующим </w:t>
      </w:r>
      <w:r w:rsidR="00D74A54">
        <w:rPr>
          <w:rFonts w:ascii="Arial" w:hAnsi="Arial" w:cs="Arial"/>
          <w:sz w:val="24"/>
          <w:szCs w:val="24"/>
        </w:rPr>
        <w:lastRenderedPageBreak/>
        <w:t xml:space="preserve">инфраструктуру </w:t>
      </w:r>
      <w:r w:rsidRPr="000235ED">
        <w:rPr>
          <w:rFonts w:ascii="Arial" w:hAnsi="Arial" w:cs="Arial"/>
          <w:sz w:val="24"/>
          <w:szCs w:val="24"/>
        </w:rPr>
        <w:t>поддержки малого и среднего предпринимательства» (прилагается).</w:t>
      </w:r>
    </w:p>
    <w:p w:rsidR="00D74A54" w:rsidRPr="00D74A54" w:rsidRDefault="00D74A54" w:rsidP="00D74A54">
      <w:pPr>
        <w:ind w:firstLine="709"/>
        <w:jc w:val="both"/>
        <w:rPr>
          <w:rFonts w:ascii="Arial" w:hAnsi="Arial" w:cs="Arial"/>
          <w:kern w:val="0"/>
          <w:sz w:val="24"/>
          <w:szCs w:val="24"/>
        </w:rPr>
      </w:pPr>
      <w:r w:rsidRPr="00D74A54">
        <w:rPr>
          <w:rFonts w:ascii="Arial" w:hAnsi="Arial" w:cs="Arial"/>
          <w:kern w:val="0"/>
          <w:sz w:val="24"/>
          <w:szCs w:val="24"/>
        </w:rPr>
        <w:t>2. Настоящее постановление подлежит официальному опубликованию в Информационном бюллетене Калтукского муниципального образования.</w:t>
      </w:r>
    </w:p>
    <w:p w:rsidR="00D74A54" w:rsidRPr="00D74A54" w:rsidRDefault="00D74A54" w:rsidP="00D74A54">
      <w:pPr>
        <w:ind w:firstLine="709"/>
        <w:jc w:val="both"/>
        <w:rPr>
          <w:rFonts w:ascii="Arial" w:hAnsi="Arial" w:cs="Arial"/>
          <w:kern w:val="0"/>
          <w:sz w:val="24"/>
          <w:szCs w:val="24"/>
        </w:rPr>
      </w:pPr>
      <w:r w:rsidRPr="00D74A54">
        <w:rPr>
          <w:rFonts w:ascii="Arial" w:hAnsi="Arial" w:cs="Arial"/>
          <w:kern w:val="0"/>
          <w:sz w:val="24"/>
          <w:szCs w:val="24"/>
        </w:rPr>
        <w:t xml:space="preserve">3. </w:t>
      </w:r>
      <w:proofErr w:type="gramStart"/>
      <w:r w:rsidRPr="00D74A54">
        <w:rPr>
          <w:rFonts w:ascii="Arial" w:hAnsi="Arial" w:cs="Arial"/>
          <w:kern w:val="0"/>
          <w:sz w:val="24"/>
          <w:szCs w:val="24"/>
        </w:rPr>
        <w:t>Контроль за</w:t>
      </w:r>
      <w:proofErr w:type="gramEnd"/>
      <w:r w:rsidRPr="00D74A54">
        <w:rPr>
          <w:rFonts w:ascii="Arial" w:hAnsi="Arial" w:cs="Arial"/>
          <w:kern w:val="0"/>
          <w:sz w:val="24"/>
          <w:szCs w:val="24"/>
        </w:rPr>
        <w:t xml:space="preserve"> исполнением настоящего постановления оставляю за собой.</w:t>
      </w:r>
    </w:p>
    <w:p w:rsidR="00D74A54" w:rsidRPr="00D74A54" w:rsidRDefault="00D74A54" w:rsidP="00D74A54">
      <w:pPr>
        <w:jc w:val="both"/>
        <w:rPr>
          <w:rFonts w:ascii="Arial" w:hAnsi="Arial" w:cs="Arial"/>
          <w:kern w:val="0"/>
          <w:sz w:val="24"/>
          <w:szCs w:val="24"/>
        </w:rPr>
      </w:pPr>
    </w:p>
    <w:p w:rsidR="00D74A54" w:rsidRPr="00D74A54" w:rsidRDefault="00D74A54" w:rsidP="00D74A54">
      <w:pPr>
        <w:jc w:val="both"/>
        <w:rPr>
          <w:rFonts w:ascii="Arial" w:hAnsi="Arial" w:cs="Arial"/>
          <w:kern w:val="0"/>
          <w:sz w:val="24"/>
          <w:szCs w:val="24"/>
        </w:rPr>
      </w:pPr>
    </w:p>
    <w:p w:rsidR="00D74A54" w:rsidRPr="00D74A54" w:rsidRDefault="00D74A54" w:rsidP="00D74A54">
      <w:pPr>
        <w:jc w:val="both"/>
        <w:rPr>
          <w:rFonts w:ascii="Arial" w:hAnsi="Arial" w:cs="Arial"/>
          <w:b/>
          <w:kern w:val="0"/>
          <w:sz w:val="24"/>
          <w:szCs w:val="24"/>
        </w:rPr>
      </w:pPr>
      <w:r w:rsidRPr="00D74A54">
        <w:rPr>
          <w:rFonts w:ascii="Arial" w:hAnsi="Arial" w:cs="Arial"/>
          <w:b/>
          <w:kern w:val="0"/>
          <w:sz w:val="24"/>
          <w:szCs w:val="24"/>
        </w:rPr>
        <w:t>Глава Калтукского</w:t>
      </w:r>
    </w:p>
    <w:p w:rsidR="00D74A54" w:rsidRPr="00D74A54" w:rsidRDefault="00D74A54" w:rsidP="00D74A54">
      <w:pPr>
        <w:jc w:val="both"/>
        <w:rPr>
          <w:rFonts w:ascii="Arial" w:hAnsi="Arial" w:cs="Arial"/>
          <w:b/>
          <w:kern w:val="0"/>
          <w:sz w:val="24"/>
          <w:szCs w:val="24"/>
        </w:rPr>
      </w:pPr>
      <w:r w:rsidRPr="00D74A54">
        <w:rPr>
          <w:rFonts w:ascii="Arial" w:hAnsi="Arial" w:cs="Arial"/>
          <w:b/>
          <w:kern w:val="0"/>
          <w:sz w:val="24"/>
          <w:szCs w:val="24"/>
        </w:rPr>
        <w:t>муниципального образования</w:t>
      </w:r>
    </w:p>
    <w:p w:rsidR="00D74A54" w:rsidRPr="00D74A54" w:rsidRDefault="00D74A54" w:rsidP="00D74A54">
      <w:pPr>
        <w:jc w:val="both"/>
        <w:rPr>
          <w:rFonts w:ascii="Arial" w:hAnsi="Arial" w:cs="Arial"/>
          <w:b/>
          <w:kern w:val="0"/>
          <w:sz w:val="24"/>
          <w:szCs w:val="24"/>
        </w:rPr>
      </w:pPr>
      <w:r w:rsidRPr="00D74A54">
        <w:rPr>
          <w:rFonts w:ascii="Arial" w:hAnsi="Arial" w:cs="Arial"/>
          <w:b/>
          <w:kern w:val="0"/>
          <w:sz w:val="24"/>
          <w:szCs w:val="24"/>
        </w:rPr>
        <w:t>П.Ю. Большешапов</w:t>
      </w:r>
    </w:p>
    <w:p w:rsidR="00D74A54" w:rsidRPr="000235ED" w:rsidRDefault="00D74A54" w:rsidP="000235ED">
      <w:pPr>
        <w:ind w:firstLine="709"/>
        <w:jc w:val="both"/>
        <w:rPr>
          <w:rFonts w:ascii="Arial" w:hAnsi="Arial" w:cs="Arial"/>
          <w:bCs/>
          <w:sz w:val="24"/>
          <w:szCs w:val="24"/>
        </w:rPr>
      </w:pPr>
    </w:p>
    <w:p w:rsidR="00B56EEA" w:rsidRPr="000235ED" w:rsidRDefault="00B56EE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D74A54">
      <w:pPr>
        <w:rPr>
          <w:rFonts w:ascii="Arial" w:hAnsi="Arial" w:cs="Arial"/>
          <w:sz w:val="24"/>
          <w:szCs w:val="24"/>
        </w:rPr>
      </w:pPr>
    </w:p>
    <w:p w:rsidR="00B56EEA" w:rsidRPr="00D74A54" w:rsidRDefault="00B56EEA" w:rsidP="000235ED">
      <w:pPr>
        <w:ind w:firstLine="709"/>
        <w:jc w:val="right"/>
        <w:rPr>
          <w:rFonts w:ascii="Courier New" w:hAnsi="Courier New" w:cs="Courier New"/>
          <w:sz w:val="22"/>
          <w:szCs w:val="22"/>
        </w:rPr>
      </w:pPr>
      <w:r w:rsidRPr="00D74A54">
        <w:rPr>
          <w:rFonts w:ascii="Courier New" w:hAnsi="Courier New" w:cs="Courier New"/>
          <w:sz w:val="22"/>
          <w:szCs w:val="22"/>
        </w:rPr>
        <w:lastRenderedPageBreak/>
        <w:t>Приложение</w:t>
      </w:r>
    </w:p>
    <w:p w:rsidR="00D74A54" w:rsidRPr="00D74A54" w:rsidRDefault="00EF55CF" w:rsidP="00D74A54">
      <w:pPr>
        <w:pStyle w:val="ConsPlusNormal"/>
        <w:ind w:firstLine="0"/>
        <w:jc w:val="right"/>
        <w:rPr>
          <w:rFonts w:ascii="Courier New" w:hAnsi="Courier New" w:cs="Courier New"/>
          <w:sz w:val="22"/>
          <w:szCs w:val="22"/>
        </w:rPr>
      </w:pPr>
      <w:r w:rsidRPr="00D74A54">
        <w:rPr>
          <w:rFonts w:ascii="Courier New" w:hAnsi="Courier New" w:cs="Courier New"/>
          <w:sz w:val="22"/>
          <w:szCs w:val="22"/>
        </w:rPr>
        <w:t xml:space="preserve">к постановлению </w:t>
      </w:r>
      <w:r w:rsidR="00D74A54" w:rsidRPr="00D74A54">
        <w:rPr>
          <w:rFonts w:ascii="Courier New" w:hAnsi="Courier New" w:cs="Courier New"/>
          <w:sz w:val="22"/>
          <w:szCs w:val="22"/>
        </w:rPr>
        <w:t xml:space="preserve">главы </w:t>
      </w:r>
    </w:p>
    <w:p w:rsidR="00EF55CF" w:rsidRPr="00D74A54" w:rsidRDefault="00D74A54" w:rsidP="00D74A54">
      <w:pPr>
        <w:pStyle w:val="ConsPlusNormal"/>
        <w:ind w:firstLine="0"/>
        <w:jc w:val="right"/>
        <w:rPr>
          <w:rFonts w:ascii="Courier New" w:hAnsi="Courier New" w:cs="Courier New"/>
          <w:sz w:val="22"/>
          <w:szCs w:val="22"/>
        </w:rPr>
      </w:pPr>
      <w:r w:rsidRPr="00D74A54">
        <w:rPr>
          <w:rFonts w:ascii="Courier New" w:hAnsi="Courier New" w:cs="Courier New"/>
          <w:sz w:val="22"/>
          <w:szCs w:val="22"/>
        </w:rPr>
        <w:t xml:space="preserve">Калтукского муниципального образования </w:t>
      </w:r>
    </w:p>
    <w:p w:rsidR="00D74A54" w:rsidRPr="00D74A54" w:rsidRDefault="00D74A54" w:rsidP="00D74A54">
      <w:pPr>
        <w:pStyle w:val="ConsPlusNormal"/>
        <w:ind w:firstLine="0"/>
        <w:jc w:val="right"/>
        <w:rPr>
          <w:rFonts w:ascii="Courier New" w:hAnsi="Courier New" w:cs="Courier New"/>
          <w:sz w:val="22"/>
          <w:szCs w:val="22"/>
        </w:rPr>
      </w:pPr>
      <w:r w:rsidRPr="00D74A54">
        <w:rPr>
          <w:rFonts w:ascii="Courier New" w:hAnsi="Courier New" w:cs="Courier New"/>
          <w:sz w:val="22"/>
          <w:szCs w:val="22"/>
        </w:rPr>
        <w:t>от 2019 г. №</w:t>
      </w:r>
    </w:p>
    <w:p w:rsidR="00EF55CF" w:rsidRPr="000235ED" w:rsidRDefault="00EF55CF" w:rsidP="00D74A54">
      <w:pPr>
        <w:pStyle w:val="ConsPlusNormal"/>
        <w:ind w:firstLine="0"/>
        <w:rPr>
          <w:sz w:val="24"/>
          <w:szCs w:val="24"/>
        </w:rPr>
      </w:pPr>
    </w:p>
    <w:p w:rsidR="00EF55CF" w:rsidRPr="00D74A54" w:rsidRDefault="00EF55CF" w:rsidP="000235ED">
      <w:pPr>
        <w:ind w:firstLine="709"/>
        <w:jc w:val="center"/>
        <w:rPr>
          <w:rFonts w:ascii="Arial" w:hAnsi="Arial" w:cs="Arial"/>
          <w:b/>
          <w:bCs/>
          <w:sz w:val="30"/>
          <w:szCs w:val="30"/>
        </w:rPr>
      </w:pPr>
      <w:r w:rsidRPr="00D74A54">
        <w:rPr>
          <w:rFonts w:ascii="Arial" w:hAnsi="Arial" w:cs="Arial"/>
          <w:b/>
          <w:bCs/>
          <w:sz w:val="30"/>
          <w:szCs w:val="30"/>
        </w:rPr>
        <w:t>Административный регламент предоставления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w:t>
      </w:r>
      <w:r w:rsidR="004D4F96" w:rsidRPr="00D74A54">
        <w:rPr>
          <w:rFonts w:ascii="Arial" w:hAnsi="Arial" w:cs="Arial"/>
          <w:b/>
          <w:bCs/>
          <w:sz w:val="30"/>
          <w:szCs w:val="30"/>
        </w:rPr>
        <w:t xml:space="preserve"> </w:t>
      </w:r>
      <w:r w:rsidR="00D74A54">
        <w:rPr>
          <w:rFonts w:ascii="Arial" w:hAnsi="Arial" w:cs="Arial"/>
          <w:b/>
          <w:bCs/>
          <w:sz w:val="30"/>
          <w:szCs w:val="30"/>
        </w:rPr>
        <w:t>Калтукского муниципального образования</w:t>
      </w:r>
      <w:r w:rsidRPr="00D74A54">
        <w:rPr>
          <w:rFonts w:ascii="Arial" w:hAnsi="Arial" w:cs="Arial"/>
          <w:b/>
          <w:bCs/>
          <w:sz w:val="30"/>
          <w:szCs w:val="30"/>
        </w:rPr>
        <w:t>, включенного в перечень муниципального имущества, предназначе</w:t>
      </w:r>
      <w:r w:rsidR="00245461">
        <w:rPr>
          <w:rFonts w:ascii="Arial" w:hAnsi="Arial" w:cs="Arial"/>
          <w:b/>
          <w:bCs/>
          <w:sz w:val="30"/>
          <w:szCs w:val="30"/>
        </w:rPr>
        <w:t xml:space="preserve">нного для передачи во владение </w:t>
      </w:r>
      <w:r w:rsidRPr="00D74A54">
        <w:rPr>
          <w:rFonts w:ascii="Arial" w:hAnsi="Arial" w:cs="Arial"/>
          <w:b/>
          <w:bCs/>
          <w:sz w:val="30"/>
          <w:szCs w:val="30"/>
        </w:rPr>
        <w:t>и (или) пользование субъектам малого и среднего предпринимательс</w:t>
      </w:r>
      <w:r w:rsidR="00245461">
        <w:rPr>
          <w:rFonts w:ascii="Arial" w:hAnsi="Arial" w:cs="Arial"/>
          <w:b/>
          <w:bCs/>
          <w:sz w:val="30"/>
          <w:szCs w:val="30"/>
        </w:rPr>
        <w:t xml:space="preserve">тва и организациям, образующим </w:t>
      </w:r>
      <w:r w:rsidRPr="00D74A54">
        <w:rPr>
          <w:rFonts w:ascii="Arial" w:hAnsi="Arial" w:cs="Arial"/>
          <w:b/>
          <w:bCs/>
          <w:sz w:val="30"/>
          <w:szCs w:val="30"/>
        </w:rPr>
        <w:t xml:space="preserve">инфраструктуру поддержки малого и среднего предпринимательства» </w:t>
      </w:r>
    </w:p>
    <w:p w:rsidR="00EF55CF" w:rsidRPr="00D74A54" w:rsidRDefault="00EF55CF" w:rsidP="000235ED">
      <w:pPr>
        <w:ind w:firstLine="709"/>
        <w:jc w:val="both"/>
        <w:rPr>
          <w:rFonts w:ascii="Arial" w:hAnsi="Arial" w:cs="Arial"/>
          <w:bCs/>
          <w:sz w:val="24"/>
          <w:szCs w:val="24"/>
        </w:rPr>
      </w:pPr>
    </w:p>
    <w:p w:rsidR="00EF55CF" w:rsidRPr="000235ED" w:rsidRDefault="00EF55CF" w:rsidP="000235ED">
      <w:pPr>
        <w:ind w:firstLine="709"/>
        <w:jc w:val="center"/>
        <w:rPr>
          <w:rFonts w:ascii="Arial" w:hAnsi="Arial" w:cs="Arial"/>
          <w:sz w:val="24"/>
          <w:szCs w:val="24"/>
        </w:rPr>
      </w:pPr>
      <w:r w:rsidRPr="000235ED">
        <w:rPr>
          <w:rFonts w:ascii="Arial" w:hAnsi="Arial" w:cs="Arial"/>
          <w:b/>
          <w:bCs/>
          <w:sz w:val="24"/>
          <w:szCs w:val="24"/>
        </w:rPr>
        <w:t>1. Общие положения</w:t>
      </w:r>
    </w:p>
    <w:p w:rsidR="00EF55CF" w:rsidRPr="000235ED" w:rsidRDefault="00EF55CF" w:rsidP="000235ED">
      <w:pPr>
        <w:ind w:firstLine="709"/>
        <w:jc w:val="both"/>
        <w:rPr>
          <w:rFonts w:ascii="Arial" w:hAnsi="Arial" w:cs="Arial"/>
          <w:sz w:val="24"/>
          <w:szCs w:val="24"/>
        </w:rPr>
      </w:pP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1.1. </w:t>
      </w:r>
      <w:proofErr w:type="gramStart"/>
      <w:r w:rsidRPr="000235ED">
        <w:rPr>
          <w:rFonts w:ascii="Arial" w:hAnsi="Arial" w:cs="Arial"/>
          <w:sz w:val="24"/>
          <w:szCs w:val="24"/>
        </w:rPr>
        <w:t xml:space="preserve">Административный регламент предоставления муниципальной услуги </w:t>
      </w:r>
      <w:r w:rsidRPr="000235ED">
        <w:rPr>
          <w:rFonts w:ascii="Arial" w:hAnsi="Arial" w:cs="Arial"/>
          <w:bCs/>
          <w:sz w:val="24"/>
          <w:szCs w:val="24"/>
        </w:rPr>
        <w:t>«Оказание имущественной поддержки субъектам малого и среднего предпринимательства путем предоставления муниципального имущества</w:t>
      </w:r>
      <w:r w:rsidR="00FA5C2B" w:rsidRPr="000235ED">
        <w:rPr>
          <w:rFonts w:ascii="Arial" w:hAnsi="Arial" w:cs="Arial"/>
          <w:bCs/>
          <w:sz w:val="24"/>
          <w:szCs w:val="24"/>
        </w:rPr>
        <w:t xml:space="preserve"> </w:t>
      </w:r>
      <w:r w:rsidR="00245461">
        <w:rPr>
          <w:rFonts w:ascii="Arial" w:hAnsi="Arial" w:cs="Arial"/>
          <w:bCs/>
          <w:sz w:val="24"/>
          <w:szCs w:val="24"/>
        </w:rPr>
        <w:t>Калтукского муниципального образования</w:t>
      </w:r>
      <w:r w:rsidRPr="000235ED">
        <w:rPr>
          <w:rFonts w:ascii="Arial" w:hAnsi="Arial" w:cs="Arial"/>
          <w:bCs/>
          <w:sz w:val="24"/>
          <w:szCs w:val="24"/>
        </w:rPr>
        <w:t>, включенного в перечень муниципального имущества, предназнач</w:t>
      </w:r>
      <w:r w:rsidR="00245461">
        <w:rPr>
          <w:rFonts w:ascii="Arial" w:hAnsi="Arial" w:cs="Arial"/>
          <w:bCs/>
          <w:sz w:val="24"/>
          <w:szCs w:val="24"/>
        </w:rPr>
        <w:t>енного для передачи во владение</w:t>
      </w:r>
      <w:r w:rsidRPr="000235ED">
        <w:rPr>
          <w:rFonts w:ascii="Arial" w:hAnsi="Arial" w:cs="Arial"/>
          <w:bCs/>
          <w:sz w:val="24"/>
          <w:szCs w:val="24"/>
        </w:rPr>
        <w:t xml:space="preserve">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r w:rsidRPr="000235ED">
        <w:rPr>
          <w:rFonts w:ascii="Arial" w:hAnsi="Arial" w:cs="Arial"/>
          <w:sz w:val="24"/>
          <w:szCs w:val="24"/>
        </w:rPr>
        <w:t xml:space="preserve">, (далее - муниципальная услуга) разработан в соответствии с Федеральным </w:t>
      </w:r>
      <w:hyperlink r:id="rId7" w:history="1">
        <w:r w:rsidRPr="00245461">
          <w:rPr>
            <w:rFonts w:ascii="Arial" w:hAnsi="Arial" w:cs="Arial"/>
            <w:color w:val="000000" w:themeColor="text1"/>
            <w:sz w:val="24"/>
            <w:szCs w:val="24"/>
          </w:rPr>
          <w:t>законом</w:t>
        </w:r>
      </w:hyperlink>
      <w:r w:rsidRPr="00245461">
        <w:rPr>
          <w:rFonts w:ascii="Arial" w:hAnsi="Arial" w:cs="Arial"/>
          <w:color w:val="000000" w:themeColor="text1"/>
          <w:sz w:val="24"/>
          <w:szCs w:val="24"/>
        </w:rPr>
        <w:t xml:space="preserve"> </w:t>
      </w:r>
      <w:r w:rsidRPr="000235ED">
        <w:rPr>
          <w:rFonts w:ascii="Arial" w:hAnsi="Arial" w:cs="Arial"/>
          <w:sz w:val="24"/>
          <w:szCs w:val="24"/>
        </w:rPr>
        <w:t>от 27.07.2010 № 210-ФЗ «Об</w:t>
      </w:r>
      <w:proofErr w:type="gramEnd"/>
      <w:r w:rsidRPr="000235ED">
        <w:rPr>
          <w:rFonts w:ascii="Arial" w:hAnsi="Arial" w:cs="Arial"/>
          <w:sz w:val="24"/>
          <w:szCs w:val="24"/>
        </w:rPr>
        <w:t xml:space="preserve"> организации предоставления государственных и муниципальных услуг» в целях установления порядка предоставления муниципальной услуги и повышения качества её предоставления.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1.2. </w:t>
      </w:r>
      <w:proofErr w:type="gramStart"/>
      <w:r w:rsidRPr="000235ED">
        <w:rPr>
          <w:rFonts w:ascii="Arial" w:hAnsi="Arial" w:cs="Arial"/>
          <w:sz w:val="24"/>
          <w:szCs w:val="24"/>
        </w:rPr>
        <w:t>В качестве заявителей могут выступать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 МСП), заинтересованные в использовании муниципального имущества, включенного в перечень муниципального имущества</w:t>
      </w:r>
      <w:r w:rsidR="004D4F96" w:rsidRPr="000235ED">
        <w:rPr>
          <w:rFonts w:ascii="Arial" w:hAnsi="Arial" w:cs="Arial"/>
          <w:sz w:val="24"/>
          <w:szCs w:val="24"/>
        </w:rPr>
        <w:t xml:space="preserve"> </w:t>
      </w:r>
      <w:r w:rsidR="00245461">
        <w:rPr>
          <w:rFonts w:ascii="Arial" w:hAnsi="Arial" w:cs="Arial"/>
          <w:bCs/>
          <w:sz w:val="24"/>
          <w:szCs w:val="24"/>
        </w:rPr>
        <w:t>Калтукского муниципального образования</w:t>
      </w:r>
      <w:r w:rsidRPr="000235ED">
        <w:rPr>
          <w:rFonts w:ascii="Arial" w:hAnsi="Arial" w:cs="Arial"/>
          <w:sz w:val="24"/>
          <w:szCs w:val="24"/>
        </w:rPr>
        <w:t>, предназначенного для передачи во владение и (или) пользование субъектам МСП и организациям, образующим инфраструктуру поддержки субъектов МСП</w:t>
      </w:r>
      <w:proofErr w:type="gramEnd"/>
      <w:r w:rsidRPr="000235ED">
        <w:rPr>
          <w:rFonts w:ascii="Arial" w:hAnsi="Arial" w:cs="Arial"/>
          <w:sz w:val="24"/>
          <w:szCs w:val="24"/>
        </w:rPr>
        <w:t xml:space="preserve"> (далее - Перечень имущества), обратившиеся в Администрацию</w:t>
      </w:r>
      <w:r w:rsidR="004D4F96" w:rsidRPr="000235ED">
        <w:rPr>
          <w:rFonts w:ascii="Arial" w:hAnsi="Arial" w:cs="Arial"/>
          <w:sz w:val="24"/>
          <w:szCs w:val="24"/>
        </w:rPr>
        <w:t xml:space="preserve"> </w:t>
      </w:r>
      <w:r w:rsidR="00245461">
        <w:rPr>
          <w:rFonts w:ascii="Arial" w:hAnsi="Arial" w:cs="Arial"/>
          <w:sz w:val="24"/>
          <w:szCs w:val="24"/>
        </w:rPr>
        <w:t xml:space="preserve">Калтукского сельского поселения </w:t>
      </w:r>
      <w:r w:rsidRPr="000235ED">
        <w:rPr>
          <w:rFonts w:ascii="Arial" w:hAnsi="Arial" w:cs="Arial"/>
          <w:sz w:val="24"/>
          <w:szCs w:val="24"/>
        </w:rPr>
        <w:t>с заявлением о предоставлении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1.3. Информирование о предоставлении муниципальной услуги, в том числе о месте нахождения и графике работы Администрации</w:t>
      </w:r>
      <w:r w:rsidR="004D4F96" w:rsidRPr="000235ED">
        <w:rPr>
          <w:rFonts w:ascii="Arial" w:hAnsi="Arial" w:cs="Arial"/>
          <w:sz w:val="24"/>
          <w:szCs w:val="24"/>
        </w:rPr>
        <w:t xml:space="preserve"> </w:t>
      </w:r>
      <w:r w:rsidR="00245461">
        <w:rPr>
          <w:rFonts w:ascii="Arial" w:hAnsi="Arial" w:cs="Arial"/>
          <w:sz w:val="24"/>
          <w:szCs w:val="24"/>
        </w:rPr>
        <w:t xml:space="preserve">Калтукского сельского поселения </w:t>
      </w:r>
      <w:r w:rsidRPr="000235ED">
        <w:rPr>
          <w:rFonts w:ascii="Arial" w:hAnsi="Arial" w:cs="Arial"/>
          <w:sz w:val="24"/>
          <w:szCs w:val="24"/>
        </w:rPr>
        <w:t xml:space="preserve"> (далее – Администрация), предоставляющей муниципальную услугу, осуществляется: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1.3.1. В Администрации: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в устной форме при личном обращении;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с использованием телефонной связи;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по письменным заявлениям.</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1.3.2. Посредством размещения информации на официальном сайте </w:t>
      </w:r>
      <w:r w:rsidR="00245461">
        <w:rPr>
          <w:rFonts w:ascii="Arial" w:hAnsi="Arial" w:cs="Arial"/>
          <w:sz w:val="24"/>
          <w:szCs w:val="24"/>
        </w:rPr>
        <w:t xml:space="preserve">администрации Калтукского сельского поселения </w:t>
      </w:r>
      <w:r w:rsidR="00245461" w:rsidRPr="00245461">
        <w:rPr>
          <w:rFonts w:ascii="Arial" w:hAnsi="Arial" w:cs="Arial"/>
          <w:sz w:val="24"/>
          <w:szCs w:val="24"/>
        </w:rPr>
        <w:t>http://калтук.рф</w:t>
      </w:r>
      <w:r w:rsidR="00245461">
        <w:rPr>
          <w:rFonts w:ascii="Arial" w:hAnsi="Arial" w:cs="Arial"/>
          <w:sz w:val="24"/>
          <w:szCs w:val="24"/>
        </w:rPr>
        <w:t>.</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lastRenderedPageBreak/>
        <w:t>1.3</w:t>
      </w:r>
      <w:r w:rsidR="00C072CB" w:rsidRPr="000235ED">
        <w:rPr>
          <w:rFonts w:ascii="Arial" w:hAnsi="Arial" w:cs="Arial"/>
          <w:sz w:val="24"/>
          <w:szCs w:val="24"/>
        </w:rPr>
        <w:t>.3</w:t>
      </w:r>
      <w:r w:rsidRPr="000235ED">
        <w:rPr>
          <w:rFonts w:ascii="Arial" w:hAnsi="Arial" w:cs="Arial"/>
          <w:sz w:val="24"/>
          <w:szCs w:val="24"/>
        </w:rPr>
        <w:t>. Посредством размещения информационных стендов в Администрации.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На информационных стендах содержится следующая информация: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график работы, номера телефонов, адрес интернет-сайта и электронной почты;</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перечень документов, необходимых для получения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образцы заявлений.</w:t>
      </w:r>
    </w:p>
    <w:p w:rsidR="00245461" w:rsidRPr="00245461" w:rsidRDefault="00EF55CF" w:rsidP="000235ED">
      <w:pPr>
        <w:ind w:firstLine="709"/>
        <w:jc w:val="both"/>
        <w:rPr>
          <w:rFonts w:ascii="Arial" w:hAnsi="Arial" w:cs="Arial"/>
          <w:color w:val="000000" w:themeColor="text1"/>
          <w:sz w:val="24"/>
          <w:szCs w:val="24"/>
        </w:rPr>
      </w:pPr>
      <w:r w:rsidRPr="000235ED">
        <w:rPr>
          <w:rFonts w:ascii="Arial" w:hAnsi="Arial" w:cs="Arial"/>
          <w:sz w:val="24"/>
          <w:szCs w:val="24"/>
        </w:rPr>
        <w:t>1.4. Консультирование по вопросам предоставления муниципальной услуги осуществляется бесплатно по телефону</w:t>
      </w:r>
      <w:r w:rsidR="004D4F96" w:rsidRPr="000235ED">
        <w:rPr>
          <w:rFonts w:ascii="Arial" w:hAnsi="Arial" w:cs="Arial"/>
          <w:sz w:val="24"/>
          <w:szCs w:val="24"/>
        </w:rPr>
        <w:t>: 8(</w:t>
      </w:r>
      <w:r w:rsidR="00245461">
        <w:rPr>
          <w:rFonts w:ascii="Arial" w:hAnsi="Arial" w:cs="Arial"/>
          <w:sz w:val="24"/>
          <w:szCs w:val="24"/>
        </w:rPr>
        <w:t>3953) 401-352</w:t>
      </w:r>
      <w:r w:rsidRPr="000235ED">
        <w:rPr>
          <w:rFonts w:ascii="Arial" w:hAnsi="Arial" w:cs="Arial"/>
          <w:sz w:val="24"/>
          <w:szCs w:val="24"/>
        </w:rPr>
        <w:t xml:space="preserve"> и по электронной почте: </w:t>
      </w:r>
      <w:hyperlink r:id="rId8" w:history="1">
        <w:r w:rsidR="00245461" w:rsidRPr="00245461">
          <w:rPr>
            <w:rStyle w:val="a3"/>
            <w:rFonts w:ascii="Arial" w:hAnsi="Arial" w:cs="Arial"/>
            <w:color w:val="000000" w:themeColor="text1"/>
            <w:sz w:val="24"/>
            <w:szCs w:val="24"/>
            <w:lang w:val="en-US"/>
          </w:rPr>
          <w:t>adm</w:t>
        </w:r>
        <w:r w:rsidR="00245461" w:rsidRPr="00245461">
          <w:rPr>
            <w:rStyle w:val="a3"/>
            <w:rFonts w:ascii="Arial" w:hAnsi="Arial" w:cs="Arial"/>
            <w:color w:val="000000" w:themeColor="text1"/>
            <w:sz w:val="24"/>
            <w:szCs w:val="24"/>
          </w:rPr>
          <w:t>.</w:t>
        </w:r>
        <w:r w:rsidR="00245461" w:rsidRPr="00245461">
          <w:rPr>
            <w:rStyle w:val="a3"/>
            <w:rFonts w:ascii="Arial" w:hAnsi="Arial" w:cs="Arial"/>
            <w:color w:val="000000" w:themeColor="text1"/>
            <w:sz w:val="24"/>
            <w:szCs w:val="24"/>
            <w:lang w:val="en-US"/>
          </w:rPr>
          <w:t>kaltuk</w:t>
        </w:r>
        <w:r w:rsidR="00245461" w:rsidRPr="00245461">
          <w:rPr>
            <w:rStyle w:val="a3"/>
            <w:rFonts w:ascii="Arial" w:hAnsi="Arial" w:cs="Arial"/>
            <w:color w:val="000000" w:themeColor="text1"/>
            <w:sz w:val="24"/>
            <w:szCs w:val="24"/>
          </w:rPr>
          <w:t>@</w:t>
        </w:r>
        <w:r w:rsidR="00245461" w:rsidRPr="00245461">
          <w:rPr>
            <w:rStyle w:val="a3"/>
            <w:rFonts w:ascii="Arial" w:hAnsi="Arial" w:cs="Arial"/>
            <w:color w:val="000000" w:themeColor="text1"/>
            <w:sz w:val="24"/>
            <w:szCs w:val="24"/>
            <w:lang w:val="en-US"/>
          </w:rPr>
          <w:t>mail</w:t>
        </w:r>
        <w:r w:rsidR="00245461" w:rsidRPr="00245461">
          <w:rPr>
            <w:rStyle w:val="a3"/>
            <w:rFonts w:ascii="Arial" w:hAnsi="Arial" w:cs="Arial"/>
            <w:color w:val="000000" w:themeColor="text1"/>
            <w:sz w:val="24"/>
            <w:szCs w:val="24"/>
          </w:rPr>
          <w:t>.</w:t>
        </w:r>
        <w:proofErr w:type="spellStart"/>
        <w:r w:rsidR="00245461" w:rsidRPr="00245461">
          <w:rPr>
            <w:rStyle w:val="a3"/>
            <w:rFonts w:ascii="Arial" w:hAnsi="Arial" w:cs="Arial"/>
            <w:color w:val="000000" w:themeColor="text1"/>
            <w:sz w:val="24"/>
            <w:szCs w:val="24"/>
            <w:lang w:val="en-US"/>
          </w:rPr>
          <w:t>ru</w:t>
        </w:r>
        <w:proofErr w:type="spellEnd"/>
      </w:hyperlink>
      <w:r w:rsidR="00245461" w:rsidRPr="00245461">
        <w:rPr>
          <w:rFonts w:ascii="Arial" w:hAnsi="Arial" w:cs="Arial"/>
          <w:color w:val="000000" w:themeColor="text1"/>
          <w:sz w:val="24"/>
          <w:szCs w:val="24"/>
        </w:rPr>
        <w:t>.</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Информирование заявителей по электронной почте должно осуществляться не позднее 10 рабочих дней с момента получения сообщения. Срок рассмотрения заявлений заявителей о порядке предоставления муниципальной услуги с учетом времени подготовки ответа заявителю не должен превышать 15 рабочих дней с момента получения заявления.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При ответах на телефонные звонки и устные обращения работники в рамках своей компетенции подробно и в вежливой (корректной) форме информируют обратившихся по интересующим их вопросам. Информирование должно проводиться без больших пауз, лишних слов, оборотов и эмоций. Ответ на телефонный звонок должен начинаться информацией о названии учреждения (органа, предоставляющего муниципальную услугу), фамилии, имени и отчестве работника, принявшего телефонный звонок. Рекомендуемое время телефонного разговора - не более 10 минут, личного устного информирования - не более 15 минут. При невозможности работника, принявшего телефонный звонок, самостоятельно ответить на поставленные вопросы, телефонный звонок может быть переадресован (переведен) на другого работника.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четкий ответ на поставленные вопросы.</w:t>
      </w:r>
    </w:p>
    <w:p w:rsidR="00EF55CF" w:rsidRPr="000235ED" w:rsidRDefault="00EF55CF" w:rsidP="000235ED">
      <w:pPr>
        <w:ind w:firstLine="709"/>
        <w:jc w:val="both"/>
        <w:rPr>
          <w:rFonts w:ascii="Arial" w:hAnsi="Arial" w:cs="Arial"/>
          <w:sz w:val="24"/>
          <w:szCs w:val="24"/>
        </w:rPr>
      </w:pPr>
      <w:bookmarkStart w:id="0" w:name="P70"/>
      <w:bookmarkEnd w:id="0"/>
      <w:r w:rsidRPr="000235ED">
        <w:rPr>
          <w:rFonts w:ascii="Arial" w:hAnsi="Arial" w:cs="Arial"/>
          <w:sz w:val="24"/>
          <w:szCs w:val="24"/>
        </w:rPr>
        <w:t xml:space="preserve">1.5. Прием заявления и прилагаемых к нему документов о предоставлении муниципальной услуги осуществляется в Администрации по адресу: </w:t>
      </w:r>
      <w:r w:rsidR="00245461">
        <w:rPr>
          <w:rFonts w:ascii="Arial" w:hAnsi="Arial" w:cs="Arial"/>
          <w:sz w:val="24"/>
          <w:szCs w:val="24"/>
        </w:rPr>
        <w:t>Иркутская область, Братский район, село Калтук, улица Ленина, 39б</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График приема заявителей:</w:t>
      </w:r>
    </w:p>
    <w:p w:rsidR="004D4F96" w:rsidRPr="000235ED" w:rsidRDefault="004D4F96" w:rsidP="000235ED">
      <w:pPr>
        <w:ind w:firstLine="709"/>
        <w:jc w:val="both"/>
        <w:rPr>
          <w:rFonts w:ascii="Arial" w:hAnsi="Arial" w:cs="Arial"/>
          <w:sz w:val="24"/>
          <w:szCs w:val="24"/>
        </w:rPr>
      </w:pPr>
      <w:r w:rsidRPr="000235ED">
        <w:rPr>
          <w:rFonts w:ascii="Arial" w:hAnsi="Arial" w:cs="Arial"/>
          <w:sz w:val="24"/>
          <w:szCs w:val="24"/>
        </w:rPr>
        <w:t>Понедельник</w:t>
      </w:r>
      <w:r w:rsidR="00245461">
        <w:rPr>
          <w:rFonts w:ascii="Arial" w:hAnsi="Arial" w:cs="Arial"/>
          <w:sz w:val="24"/>
          <w:szCs w:val="24"/>
        </w:rPr>
        <w:t xml:space="preserve"> с 9.00 до 18.00 часов</w:t>
      </w:r>
      <w:r w:rsidRPr="000235ED">
        <w:rPr>
          <w:rFonts w:ascii="Arial" w:hAnsi="Arial" w:cs="Arial"/>
          <w:sz w:val="24"/>
          <w:szCs w:val="24"/>
        </w:rPr>
        <w:t xml:space="preserve">, </w:t>
      </w:r>
      <w:r w:rsidR="00245461">
        <w:rPr>
          <w:rFonts w:ascii="Arial" w:hAnsi="Arial" w:cs="Arial"/>
          <w:sz w:val="24"/>
          <w:szCs w:val="24"/>
        </w:rPr>
        <w:t>вторник-пятница: с 9.00 до 17</w:t>
      </w:r>
      <w:r w:rsidRPr="000235ED">
        <w:rPr>
          <w:rFonts w:ascii="Arial" w:hAnsi="Arial" w:cs="Arial"/>
          <w:sz w:val="24"/>
          <w:szCs w:val="24"/>
        </w:rPr>
        <w:t>.00 часов,</w:t>
      </w:r>
    </w:p>
    <w:p w:rsidR="004D4F96" w:rsidRPr="000235ED" w:rsidRDefault="00245461" w:rsidP="000235ED">
      <w:pPr>
        <w:ind w:firstLine="709"/>
        <w:jc w:val="both"/>
        <w:rPr>
          <w:rFonts w:ascii="Arial" w:hAnsi="Arial" w:cs="Arial"/>
          <w:sz w:val="24"/>
          <w:szCs w:val="24"/>
        </w:rPr>
      </w:pPr>
      <w:r>
        <w:rPr>
          <w:rFonts w:ascii="Arial" w:hAnsi="Arial" w:cs="Arial"/>
          <w:sz w:val="24"/>
          <w:szCs w:val="24"/>
        </w:rPr>
        <w:t>перерыв с 13-00 до 14</w:t>
      </w:r>
      <w:r w:rsidR="004D4F96" w:rsidRPr="000235ED">
        <w:rPr>
          <w:rFonts w:ascii="Arial" w:hAnsi="Arial" w:cs="Arial"/>
          <w:sz w:val="24"/>
          <w:szCs w:val="24"/>
        </w:rPr>
        <w:t>-00 часов</w:t>
      </w:r>
    </w:p>
    <w:p w:rsidR="00EF55CF" w:rsidRPr="000235ED" w:rsidRDefault="00EF55CF" w:rsidP="00245461">
      <w:pPr>
        <w:ind w:firstLine="709"/>
        <w:jc w:val="both"/>
        <w:rPr>
          <w:rFonts w:ascii="Arial" w:hAnsi="Arial" w:cs="Arial"/>
          <w:sz w:val="24"/>
          <w:szCs w:val="24"/>
        </w:rPr>
      </w:pPr>
      <w:r w:rsidRPr="000235ED">
        <w:rPr>
          <w:rFonts w:ascii="Arial" w:hAnsi="Arial" w:cs="Arial"/>
          <w:sz w:val="24"/>
          <w:szCs w:val="24"/>
        </w:rPr>
        <w:t xml:space="preserve">Рассмотрение заявлений и выдача документов по результатам рассмотрения заявлений осуществляются в Администрации по адресу: </w:t>
      </w:r>
      <w:r w:rsidR="00245461">
        <w:rPr>
          <w:rFonts w:ascii="Arial" w:hAnsi="Arial" w:cs="Arial"/>
          <w:sz w:val="24"/>
          <w:szCs w:val="24"/>
        </w:rPr>
        <w:t>Иркутская область, Братский район, село Калтук, улица Ленина, 39б</w:t>
      </w:r>
      <w:r w:rsidR="00245461">
        <w:rPr>
          <w:rFonts w:ascii="Arial" w:hAnsi="Arial" w:cs="Arial"/>
          <w:sz w:val="24"/>
          <w:szCs w:val="24"/>
        </w:rPr>
        <w:t xml:space="preserve"> в </w:t>
      </w:r>
      <w:r w:rsidRPr="000235ED">
        <w:rPr>
          <w:rFonts w:ascii="Arial" w:hAnsi="Arial" w:cs="Arial"/>
          <w:sz w:val="24"/>
          <w:szCs w:val="24"/>
        </w:rPr>
        <w:t>соответствии с графиком приема заявителей:</w:t>
      </w:r>
    </w:p>
    <w:p w:rsidR="00245461" w:rsidRPr="000235ED" w:rsidRDefault="00245461" w:rsidP="00245461">
      <w:pPr>
        <w:ind w:firstLine="709"/>
        <w:jc w:val="both"/>
        <w:rPr>
          <w:rFonts w:ascii="Arial" w:hAnsi="Arial" w:cs="Arial"/>
          <w:sz w:val="24"/>
          <w:szCs w:val="24"/>
        </w:rPr>
      </w:pPr>
      <w:r w:rsidRPr="000235ED">
        <w:rPr>
          <w:rFonts w:ascii="Arial" w:hAnsi="Arial" w:cs="Arial"/>
          <w:sz w:val="24"/>
          <w:szCs w:val="24"/>
        </w:rPr>
        <w:t>Понедельник</w:t>
      </w:r>
      <w:r>
        <w:rPr>
          <w:rFonts w:ascii="Arial" w:hAnsi="Arial" w:cs="Arial"/>
          <w:sz w:val="24"/>
          <w:szCs w:val="24"/>
        </w:rPr>
        <w:t xml:space="preserve"> с 9.00 до 18.00 часов</w:t>
      </w:r>
      <w:r w:rsidRPr="000235ED">
        <w:rPr>
          <w:rFonts w:ascii="Arial" w:hAnsi="Arial" w:cs="Arial"/>
          <w:sz w:val="24"/>
          <w:szCs w:val="24"/>
        </w:rPr>
        <w:t xml:space="preserve">, </w:t>
      </w:r>
      <w:r>
        <w:rPr>
          <w:rFonts w:ascii="Arial" w:hAnsi="Arial" w:cs="Arial"/>
          <w:sz w:val="24"/>
          <w:szCs w:val="24"/>
        </w:rPr>
        <w:t>вторник-пятница: с 9.00 до 17</w:t>
      </w:r>
      <w:r w:rsidRPr="000235ED">
        <w:rPr>
          <w:rFonts w:ascii="Arial" w:hAnsi="Arial" w:cs="Arial"/>
          <w:sz w:val="24"/>
          <w:szCs w:val="24"/>
        </w:rPr>
        <w:t>.00 часов,</w:t>
      </w:r>
    </w:p>
    <w:p w:rsidR="00245461" w:rsidRPr="000235ED" w:rsidRDefault="00245461" w:rsidP="00245461">
      <w:pPr>
        <w:ind w:firstLine="709"/>
        <w:jc w:val="both"/>
        <w:rPr>
          <w:rFonts w:ascii="Arial" w:hAnsi="Arial" w:cs="Arial"/>
          <w:sz w:val="24"/>
          <w:szCs w:val="24"/>
        </w:rPr>
      </w:pPr>
      <w:r>
        <w:rPr>
          <w:rFonts w:ascii="Arial" w:hAnsi="Arial" w:cs="Arial"/>
          <w:sz w:val="24"/>
          <w:szCs w:val="24"/>
        </w:rPr>
        <w:t>перерыв с 13-00 до 14</w:t>
      </w:r>
      <w:r w:rsidRPr="000235ED">
        <w:rPr>
          <w:rFonts w:ascii="Arial" w:hAnsi="Arial" w:cs="Arial"/>
          <w:sz w:val="24"/>
          <w:szCs w:val="24"/>
        </w:rPr>
        <w:t>-00 часов</w:t>
      </w:r>
    </w:p>
    <w:p w:rsidR="00E05D28" w:rsidRPr="000235ED" w:rsidRDefault="00EF55CF" w:rsidP="00245461">
      <w:pPr>
        <w:ind w:firstLine="709"/>
        <w:jc w:val="both"/>
        <w:rPr>
          <w:rFonts w:ascii="Arial" w:hAnsi="Arial" w:cs="Arial"/>
          <w:sz w:val="24"/>
          <w:szCs w:val="24"/>
        </w:rPr>
      </w:pPr>
      <w:r w:rsidRPr="000235ED">
        <w:rPr>
          <w:rFonts w:ascii="Arial" w:hAnsi="Arial" w:cs="Arial"/>
          <w:sz w:val="24"/>
          <w:szCs w:val="24"/>
        </w:rPr>
        <w:t xml:space="preserve">Почтовый адрес для направления письменных заявлений и документов: </w:t>
      </w:r>
      <w:r w:rsidR="00245461">
        <w:rPr>
          <w:rFonts w:ascii="Arial" w:hAnsi="Arial" w:cs="Arial"/>
          <w:sz w:val="24"/>
          <w:szCs w:val="24"/>
        </w:rPr>
        <w:t>665780,</w:t>
      </w:r>
      <w:r w:rsidR="00245461" w:rsidRPr="00245461">
        <w:rPr>
          <w:rFonts w:ascii="Arial" w:hAnsi="Arial" w:cs="Arial"/>
          <w:sz w:val="24"/>
          <w:szCs w:val="24"/>
        </w:rPr>
        <w:t xml:space="preserve"> </w:t>
      </w:r>
      <w:r w:rsidR="00245461">
        <w:rPr>
          <w:rFonts w:ascii="Arial" w:hAnsi="Arial" w:cs="Arial"/>
          <w:sz w:val="24"/>
          <w:szCs w:val="24"/>
        </w:rPr>
        <w:t>Иркутская область, Братский район, село Калтук, улица Ленина, 39б</w:t>
      </w:r>
      <w:r w:rsidR="00245461">
        <w:rPr>
          <w:rFonts w:ascii="Arial" w:hAnsi="Arial" w:cs="Arial"/>
          <w:sz w:val="24"/>
          <w:szCs w:val="24"/>
        </w:rPr>
        <w:t xml:space="preserve"> </w:t>
      </w:r>
      <w:r w:rsidRPr="000235ED">
        <w:rPr>
          <w:rFonts w:ascii="Arial" w:hAnsi="Arial" w:cs="Arial"/>
          <w:sz w:val="24"/>
          <w:szCs w:val="24"/>
        </w:rPr>
        <w:t xml:space="preserve">и по электронной почте: </w:t>
      </w:r>
      <w:hyperlink r:id="rId9" w:history="1">
        <w:r w:rsidR="00245461" w:rsidRPr="00245461">
          <w:rPr>
            <w:rStyle w:val="a3"/>
            <w:rFonts w:ascii="Arial" w:hAnsi="Arial" w:cs="Arial"/>
            <w:color w:val="000000" w:themeColor="text1"/>
            <w:sz w:val="24"/>
            <w:szCs w:val="24"/>
            <w:lang w:val="en-US"/>
          </w:rPr>
          <w:t>adm</w:t>
        </w:r>
        <w:r w:rsidR="00245461" w:rsidRPr="00245461">
          <w:rPr>
            <w:rStyle w:val="a3"/>
            <w:rFonts w:ascii="Arial" w:hAnsi="Arial" w:cs="Arial"/>
            <w:color w:val="000000" w:themeColor="text1"/>
            <w:sz w:val="24"/>
            <w:szCs w:val="24"/>
          </w:rPr>
          <w:t>.</w:t>
        </w:r>
        <w:r w:rsidR="00245461" w:rsidRPr="00245461">
          <w:rPr>
            <w:rStyle w:val="a3"/>
            <w:rFonts w:ascii="Arial" w:hAnsi="Arial" w:cs="Arial"/>
            <w:color w:val="000000" w:themeColor="text1"/>
            <w:sz w:val="24"/>
            <w:szCs w:val="24"/>
            <w:lang w:val="en-US"/>
          </w:rPr>
          <w:t>kaltuk</w:t>
        </w:r>
        <w:r w:rsidR="00245461" w:rsidRPr="00245461">
          <w:rPr>
            <w:rStyle w:val="a3"/>
            <w:rFonts w:ascii="Arial" w:hAnsi="Arial" w:cs="Arial"/>
            <w:color w:val="000000" w:themeColor="text1"/>
            <w:sz w:val="24"/>
            <w:szCs w:val="24"/>
          </w:rPr>
          <w:t>@</w:t>
        </w:r>
        <w:r w:rsidR="00245461" w:rsidRPr="00245461">
          <w:rPr>
            <w:rStyle w:val="a3"/>
            <w:rFonts w:ascii="Arial" w:hAnsi="Arial" w:cs="Arial"/>
            <w:color w:val="000000" w:themeColor="text1"/>
            <w:sz w:val="24"/>
            <w:szCs w:val="24"/>
            <w:lang w:val="en-US"/>
          </w:rPr>
          <w:t>mail</w:t>
        </w:r>
        <w:r w:rsidR="00245461" w:rsidRPr="00245461">
          <w:rPr>
            <w:rStyle w:val="a3"/>
            <w:rFonts w:ascii="Arial" w:hAnsi="Arial" w:cs="Arial"/>
            <w:color w:val="000000" w:themeColor="text1"/>
            <w:sz w:val="24"/>
            <w:szCs w:val="24"/>
          </w:rPr>
          <w:t>.</w:t>
        </w:r>
        <w:r w:rsidR="00245461" w:rsidRPr="00245461">
          <w:rPr>
            <w:rStyle w:val="a3"/>
            <w:rFonts w:ascii="Arial" w:hAnsi="Arial" w:cs="Arial"/>
            <w:color w:val="000000" w:themeColor="text1"/>
            <w:sz w:val="24"/>
            <w:szCs w:val="24"/>
            <w:lang w:val="en-US"/>
          </w:rPr>
          <w:t>ru</w:t>
        </w:r>
      </w:hyperlink>
      <w:r w:rsidR="00245461" w:rsidRPr="00245461">
        <w:rPr>
          <w:rFonts w:ascii="Arial" w:hAnsi="Arial" w:cs="Arial"/>
          <w:color w:val="000000" w:themeColor="text1"/>
          <w:sz w:val="24"/>
          <w:szCs w:val="24"/>
        </w:rPr>
        <w:t>.</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График работы:</w:t>
      </w:r>
    </w:p>
    <w:p w:rsidR="00245461" w:rsidRPr="000235ED" w:rsidRDefault="00245461" w:rsidP="00245461">
      <w:pPr>
        <w:ind w:firstLine="709"/>
        <w:jc w:val="both"/>
        <w:rPr>
          <w:rFonts w:ascii="Arial" w:hAnsi="Arial" w:cs="Arial"/>
          <w:sz w:val="24"/>
          <w:szCs w:val="24"/>
        </w:rPr>
      </w:pPr>
      <w:r w:rsidRPr="000235ED">
        <w:rPr>
          <w:rFonts w:ascii="Arial" w:hAnsi="Arial" w:cs="Arial"/>
          <w:sz w:val="24"/>
          <w:szCs w:val="24"/>
        </w:rPr>
        <w:t>Понедельник</w:t>
      </w:r>
      <w:r>
        <w:rPr>
          <w:rFonts w:ascii="Arial" w:hAnsi="Arial" w:cs="Arial"/>
          <w:sz w:val="24"/>
          <w:szCs w:val="24"/>
        </w:rPr>
        <w:t xml:space="preserve"> с 9.00 до 18.00 часов</w:t>
      </w:r>
      <w:r w:rsidRPr="000235ED">
        <w:rPr>
          <w:rFonts w:ascii="Arial" w:hAnsi="Arial" w:cs="Arial"/>
          <w:sz w:val="24"/>
          <w:szCs w:val="24"/>
        </w:rPr>
        <w:t xml:space="preserve">, </w:t>
      </w:r>
      <w:r>
        <w:rPr>
          <w:rFonts w:ascii="Arial" w:hAnsi="Arial" w:cs="Arial"/>
          <w:sz w:val="24"/>
          <w:szCs w:val="24"/>
        </w:rPr>
        <w:t>вторник-пятница: с 9.00 до 17</w:t>
      </w:r>
      <w:r w:rsidRPr="000235ED">
        <w:rPr>
          <w:rFonts w:ascii="Arial" w:hAnsi="Arial" w:cs="Arial"/>
          <w:sz w:val="24"/>
          <w:szCs w:val="24"/>
        </w:rPr>
        <w:t>.00 часов,</w:t>
      </w:r>
    </w:p>
    <w:p w:rsidR="00245461" w:rsidRDefault="00245461" w:rsidP="00245461">
      <w:pPr>
        <w:ind w:firstLine="709"/>
        <w:jc w:val="both"/>
        <w:rPr>
          <w:rFonts w:ascii="Arial" w:hAnsi="Arial" w:cs="Arial"/>
          <w:sz w:val="24"/>
          <w:szCs w:val="24"/>
        </w:rPr>
      </w:pPr>
      <w:r>
        <w:rPr>
          <w:rFonts w:ascii="Arial" w:hAnsi="Arial" w:cs="Arial"/>
          <w:sz w:val="24"/>
          <w:szCs w:val="24"/>
        </w:rPr>
        <w:t>перерыв с 13-00 до 14</w:t>
      </w:r>
      <w:r w:rsidRPr="000235ED">
        <w:rPr>
          <w:rFonts w:ascii="Arial" w:hAnsi="Arial" w:cs="Arial"/>
          <w:sz w:val="24"/>
          <w:szCs w:val="24"/>
        </w:rPr>
        <w:t>-00 часов</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суббота, воскресенье - выходной.</w:t>
      </w:r>
    </w:p>
    <w:p w:rsidR="00EF55CF" w:rsidRPr="000235ED" w:rsidRDefault="00EF55CF" w:rsidP="000235ED">
      <w:pPr>
        <w:ind w:firstLine="709"/>
        <w:jc w:val="both"/>
        <w:rPr>
          <w:rFonts w:ascii="Arial" w:hAnsi="Arial" w:cs="Arial"/>
          <w:sz w:val="24"/>
          <w:szCs w:val="24"/>
        </w:rPr>
      </w:pPr>
    </w:p>
    <w:p w:rsidR="00EF55CF" w:rsidRPr="000235ED" w:rsidRDefault="00EF55CF" w:rsidP="00245461">
      <w:pPr>
        <w:tabs>
          <w:tab w:val="left" w:pos="0"/>
        </w:tabs>
        <w:jc w:val="center"/>
        <w:rPr>
          <w:rFonts w:ascii="Arial" w:hAnsi="Arial" w:cs="Arial"/>
          <w:sz w:val="24"/>
          <w:szCs w:val="24"/>
        </w:rPr>
      </w:pPr>
      <w:r w:rsidRPr="000235ED">
        <w:rPr>
          <w:rStyle w:val="sectiontitle"/>
          <w:rFonts w:ascii="Arial" w:hAnsi="Arial" w:cs="Arial"/>
          <w:b/>
          <w:color w:val="000000"/>
          <w:sz w:val="24"/>
          <w:szCs w:val="24"/>
        </w:rPr>
        <w:lastRenderedPageBreak/>
        <w:t>2. Стандарт предоставления муниципальной услуги</w:t>
      </w:r>
    </w:p>
    <w:p w:rsidR="00EF55CF" w:rsidRPr="000235ED" w:rsidRDefault="00EF55CF" w:rsidP="000235ED">
      <w:pPr>
        <w:ind w:firstLine="709"/>
        <w:jc w:val="both"/>
        <w:rPr>
          <w:rFonts w:ascii="Arial" w:hAnsi="Arial" w:cs="Arial"/>
          <w:sz w:val="24"/>
          <w:szCs w:val="24"/>
        </w:rPr>
      </w:pP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2.1. Наименование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Муниципальная услуга - «</w:t>
      </w:r>
      <w:r w:rsidRPr="000235ED">
        <w:rPr>
          <w:rFonts w:ascii="Arial" w:hAnsi="Arial" w:cs="Arial"/>
          <w:bCs/>
          <w:sz w:val="24"/>
          <w:szCs w:val="24"/>
        </w:rPr>
        <w:t>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w:t>
      </w:r>
      <w:r w:rsidR="00E05D28" w:rsidRPr="000235ED">
        <w:rPr>
          <w:rFonts w:ascii="Arial" w:hAnsi="Arial" w:cs="Arial"/>
          <w:bCs/>
          <w:sz w:val="24"/>
          <w:szCs w:val="24"/>
        </w:rPr>
        <w:t xml:space="preserve"> </w:t>
      </w:r>
      <w:r w:rsidR="005C63B1">
        <w:rPr>
          <w:rFonts w:ascii="Arial" w:hAnsi="Arial" w:cs="Arial"/>
          <w:bCs/>
          <w:sz w:val="24"/>
          <w:szCs w:val="24"/>
        </w:rPr>
        <w:t>Калтукского муниципального образования</w:t>
      </w:r>
      <w:r w:rsidRPr="000235ED">
        <w:rPr>
          <w:rFonts w:ascii="Arial" w:hAnsi="Arial" w:cs="Arial"/>
          <w:bCs/>
          <w:sz w:val="24"/>
          <w:szCs w:val="24"/>
        </w:rPr>
        <w:t>, предназнач</w:t>
      </w:r>
      <w:r w:rsidR="005C63B1">
        <w:rPr>
          <w:rFonts w:ascii="Arial" w:hAnsi="Arial" w:cs="Arial"/>
          <w:bCs/>
          <w:sz w:val="24"/>
          <w:szCs w:val="24"/>
        </w:rPr>
        <w:t>енного для передачи во владение</w:t>
      </w:r>
      <w:r w:rsidRPr="000235ED">
        <w:rPr>
          <w:rFonts w:ascii="Arial" w:hAnsi="Arial" w:cs="Arial"/>
          <w:bCs/>
          <w:sz w:val="24"/>
          <w:szCs w:val="24"/>
        </w:rPr>
        <w:t xml:space="preserve"> и (или) пользование субъектам малого и среднего предпринимательс</w:t>
      </w:r>
      <w:r w:rsidR="005C63B1">
        <w:rPr>
          <w:rFonts w:ascii="Arial" w:hAnsi="Arial" w:cs="Arial"/>
          <w:bCs/>
          <w:sz w:val="24"/>
          <w:szCs w:val="24"/>
        </w:rPr>
        <w:t xml:space="preserve">тва и организациям, образующим </w:t>
      </w:r>
      <w:r w:rsidRPr="000235ED">
        <w:rPr>
          <w:rFonts w:ascii="Arial" w:hAnsi="Arial" w:cs="Arial"/>
          <w:bCs/>
          <w:sz w:val="24"/>
          <w:szCs w:val="24"/>
        </w:rPr>
        <w:t>инфраструктуру поддержки малого и среднего предпринимательства</w:t>
      </w:r>
      <w:r w:rsidRPr="000235ED">
        <w:rPr>
          <w:rFonts w:ascii="Arial" w:hAnsi="Arial" w:cs="Arial"/>
          <w:sz w:val="24"/>
          <w:szCs w:val="24"/>
        </w:rPr>
        <w:t>».</w:t>
      </w:r>
    </w:p>
    <w:p w:rsidR="00E05D28" w:rsidRPr="000235ED" w:rsidRDefault="00EF55CF" w:rsidP="000235ED">
      <w:pPr>
        <w:tabs>
          <w:tab w:val="left" w:pos="0"/>
        </w:tabs>
        <w:ind w:firstLine="709"/>
        <w:jc w:val="both"/>
        <w:rPr>
          <w:rFonts w:ascii="Arial" w:hAnsi="Arial" w:cs="Arial"/>
          <w:sz w:val="24"/>
          <w:szCs w:val="24"/>
        </w:rPr>
      </w:pPr>
      <w:r w:rsidRPr="000235ED">
        <w:rPr>
          <w:rFonts w:ascii="Arial" w:hAnsi="Arial" w:cs="Arial"/>
          <w:sz w:val="24"/>
          <w:szCs w:val="24"/>
        </w:rPr>
        <w:t xml:space="preserve">2.2.Муниципальная услуга предоставляется Администрацией </w:t>
      </w:r>
      <w:r w:rsidR="00E05D28" w:rsidRPr="000235ED">
        <w:rPr>
          <w:rFonts w:ascii="Arial" w:hAnsi="Arial" w:cs="Arial"/>
          <w:sz w:val="24"/>
          <w:szCs w:val="24"/>
        </w:rPr>
        <w:t>.</w:t>
      </w:r>
    </w:p>
    <w:p w:rsidR="00EF55CF" w:rsidRPr="000235ED" w:rsidRDefault="00EF55CF" w:rsidP="000235ED">
      <w:pPr>
        <w:tabs>
          <w:tab w:val="left" w:pos="0"/>
        </w:tabs>
        <w:ind w:firstLine="709"/>
        <w:jc w:val="both"/>
        <w:rPr>
          <w:rFonts w:ascii="Arial" w:hAnsi="Arial" w:cs="Arial"/>
          <w:sz w:val="24"/>
          <w:szCs w:val="24"/>
        </w:rPr>
      </w:pPr>
      <w:r w:rsidRPr="000235ED">
        <w:rPr>
          <w:rFonts w:ascii="Arial" w:hAnsi="Arial" w:cs="Arial"/>
          <w:sz w:val="24"/>
          <w:szCs w:val="24"/>
        </w:rPr>
        <w:t>2.3. В предоставлении муниципальной услуги в рамках межведомственного взаимодействия принимают участие налоговые органы в части предоставления информации, необходимой для ее оказания.</w:t>
      </w:r>
    </w:p>
    <w:p w:rsidR="00EF55CF" w:rsidRPr="000235ED" w:rsidRDefault="00EF55CF" w:rsidP="000235ED">
      <w:pPr>
        <w:tabs>
          <w:tab w:val="left" w:pos="0"/>
        </w:tabs>
        <w:ind w:firstLine="709"/>
        <w:jc w:val="both"/>
        <w:rPr>
          <w:rFonts w:ascii="Arial" w:hAnsi="Arial" w:cs="Arial"/>
          <w:sz w:val="24"/>
          <w:szCs w:val="24"/>
        </w:rPr>
      </w:pPr>
      <w:r w:rsidRPr="000235ED">
        <w:rPr>
          <w:rFonts w:ascii="Arial" w:hAnsi="Arial" w:cs="Arial"/>
          <w:sz w:val="24"/>
          <w:szCs w:val="24"/>
        </w:rPr>
        <w:t>2.4.  Результатом предоставления муниципальной услуги являются: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при проведен</w:t>
      </w:r>
      <w:proofErr w:type="gramStart"/>
      <w:r w:rsidRPr="000235ED">
        <w:rPr>
          <w:rFonts w:ascii="Arial" w:hAnsi="Arial" w:cs="Arial"/>
          <w:sz w:val="24"/>
          <w:szCs w:val="24"/>
        </w:rPr>
        <w:t>ии ау</w:t>
      </w:r>
      <w:proofErr w:type="gramEnd"/>
      <w:r w:rsidRPr="000235ED">
        <w:rPr>
          <w:rFonts w:ascii="Arial" w:hAnsi="Arial" w:cs="Arial"/>
          <w:sz w:val="24"/>
          <w:szCs w:val="24"/>
        </w:rPr>
        <w:t>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EF55CF" w:rsidRPr="000235ED" w:rsidRDefault="00EF55CF" w:rsidP="000235ED">
      <w:pPr>
        <w:ind w:firstLine="709"/>
        <w:jc w:val="both"/>
        <w:rPr>
          <w:rFonts w:ascii="Arial" w:hAnsi="Arial" w:cs="Arial"/>
          <w:sz w:val="24"/>
          <w:szCs w:val="24"/>
        </w:rPr>
      </w:pPr>
      <w:proofErr w:type="gramStart"/>
      <w:r w:rsidRPr="000235ED">
        <w:rPr>
          <w:rFonts w:ascii="Arial" w:hAnsi="Arial" w:cs="Arial"/>
          <w:sz w:val="24"/>
          <w:szCs w:val="24"/>
        </w:rPr>
        <w:t>- при признании аукциона несостоявшимся - договор, заключенный с единственным участником, подавшим заявку на аукцион;</w:t>
      </w:r>
      <w:proofErr w:type="gramEnd"/>
    </w:p>
    <w:p w:rsidR="00EF55CF" w:rsidRPr="005C63B1" w:rsidRDefault="005C63B1" w:rsidP="000235ED">
      <w:pPr>
        <w:ind w:firstLine="709"/>
        <w:jc w:val="both"/>
        <w:rPr>
          <w:rFonts w:ascii="Arial" w:hAnsi="Arial" w:cs="Arial"/>
          <w:i/>
          <w:color w:val="000000" w:themeColor="text1"/>
          <w:sz w:val="24"/>
          <w:szCs w:val="24"/>
        </w:rPr>
      </w:pPr>
      <w:r>
        <w:rPr>
          <w:rFonts w:ascii="Arial" w:hAnsi="Arial" w:cs="Arial"/>
          <w:sz w:val="24"/>
          <w:szCs w:val="24"/>
        </w:rPr>
        <w:t>- решение Администрации</w:t>
      </w:r>
      <w:r w:rsidR="00EF55CF" w:rsidRPr="000235ED">
        <w:rPr>
          <w:rFonts w:ascii="Arial" w:hAnsi="Arial" w:cs="Arial"/>
          <w:sz w:val="24"/>
          <w:szCs w:val="24"/>
        </w:rPr>
        <w:t xml:space="preserve"> об отказе в оказании субъекту МСП имущественной поддержки путем предоставления муниципального имущества, включенного в Перечень имущества. </w:t>
      </w:r>
    </w:p>
    <w:p w:rsidR="00EF55CF" w:rsidRPr="000235ED" w:rsidRDefault="00EF55CF" w:rsidP="000235ED">
      <w:pPr>
        <w:autoSpaceDE w:val="0"/>
        <w:ind w:firstLine="709"/>
        <w:jc w:val="both"/>
        <w:rPr>
          <w:rStyle w:val="sectiontitle"/>
          <w:rFonts w:ascii="Arial" w:hAnsi="Arial" w:cs="Arial"/>
          <w:sz w:val="24"/>
          <w:szCs w:val="24"/>
        </w:rPr>
      </w:pPr>
      <w:r w:rsidRPr="000235ED">
        <w:rPr>
          <w:rFonts w:ascii="Arial" w:hAnsi="Arial" w:cs="Arial"/>
          <w:sz w:val="24"/>
          <w:szCs w:val="24"/>
        </w:rPr>
        <w:t>2.5.О</w:t>
      </w:r>
      <w:r w:rsidRPr="000235ED">
        <w:rPr>
          <w:rStyle w:val="sectiontitle"/>
          <w:rFonts w:ascii="Arial" w:hAnsi="Arial" w:cs="Arial"/>
          <w:sz w:val="24"/>
          <w:szCs w:val="24"/>
        </w:rPr>
        <w:t>бщий срок предоставления муниципальной услуги:</w:t>
      </w:r>
    </w:p>
    <w:p w:rsidR="00EF55CF" w:rsidRPr="000235ED" w:rsidRDefault="00EF55CF" w:rsidP="000235ED">
      <w:pPr>
        <w:autoSpaceDE w:val="0"/>
        <w:ind w:firstLine="709"/>
        <w:jc w:val="both"/>
        <w:rPr>
          <w:rStyle w:val="sectiontitle"/>
          <w:rFonts w:ascii="Arial" w:hAnsi="Arial" w:cs="Arial"/>
          <w:sz w:val="24"/>
          <w:szCs w:val="24"/>
        </w:rPr>
      </w:pPr>
      <w:proofErr w:type="gramStart"/>
      <w:r w:rsidRPr="000235ED">
        <w:rPr>
          <w:rFonts w:ascii="Arial" w:hAnsi="Arial" w:cs="Arial"/>
          <w:sz w:val="24"/>
          <w:szCs w:val="24"/>
        </w:rPr>
        <w:t>Максимальный срок предоставления муниципальной услуги составляет 90 календарных дней с даты поступления в Администрацию заявления об оказании имущественной поддержки (с учетом времени отбора независимого оценщика для оказания услуги по составлению отчета арендной платы муниципального</w:t>
      </w:r>
      <w:proofErr w:type="gramEnd"/>
      <w:r w:rsidRPr="000235ED">
        <w:rPr>
          <w:rFonts w:ascii="Arial" w:hAnsi="Arial" w:cs="Arial"/>
          <w:sz w:val="24"/>
          <w:szCs w:val="24"/>
        </w:rPr>
        <w:t xml:space="preserve"> имущества).</w:t>
      </w:r>
    </w:p>
    <w:p w:rsidR="00EF55CF" w:rsidRPr="000235ED" w:rsidRDefault="005C63B1" w:rsidP="000235ED">
      <w:pPr>
        <w:ind w:firstLine="709"/>
        <w:jc w:val="both"/>
        <w:rPr>
          <w:rStyle w:val="sectiontitle"/>
          <w:rFonts w:ascii="Arial" w:hAnsi="Arial" w:cs="Arial"/>
          <w:sz w:val="24"/>
          <w:szCs w:val="24"/>
        </w:rPr>
      </w:pPr>
      <w:r>
        <w:rPr>
          <w:rStyle w:val="sectiontitle"/>
          <w:rFonts w:ascii="Arial" w:hAnsi="Arial" w:cs="Arial"/>
          <w:sz w:val="24"/>
          <w:szCs w:val="24"/>
        </w:rPr>
        <w:t>2.6.</w:t>
      </w:r>
      <w:r w:rsidR="00EF55CF" w:rsidRPr="000235ED">
        <w:rPr>
          <w:rStyle w:val="sectiontitle"/>
          <w:rFonts w:ascii="Arial" w:hAnsi="Arial" w:cs="Arial"/>
          <w:sz w:val="24"/>
          <w:szCs w:val="24"/>
        </w:rPr>
        <w:t xml:space="preserve"> Правовые основания для предоставления муниципальной услуги:</w:t>
      </w:r>
    </w:p>
    <w:p w:rsidR="005C63B1" w:rsidRDefault="00EF55CF" w:rsidP="000235ED">
      <w:pPr>
        <w:ind w:firstLine="709"/>
        <w:jc w:val="both"/>
        <w:rPr>
          <w:rFonts w:ascii="Arial" w:hAnsi="Arial" w:cs="Arial"/>
          <w:sz w:val="24"/>
          <w:szCs w:val="24"/>
        </w:rPr>
      </w:pPr>
      <w:r w:rsidRPr="000235ED">
        <w:rPr>
          <w:rFonts w:ascii="Arial" w:hAnsi="Arial" w:cs="Arial"/>
          <w:sz w:val="24"/>
          <w:szCs w:val="24"/>
        </w:rPr>
        <w:t>- Гражданский кодекс Российской Федерации (часть</w:t>
      </w:r>
      <w:r w:rsidR="005C63B1">
        <w:rPr>
          <w:rFonts w:ascii="Arial" w:hAnsi="Arial" w:cs="Arial"/>
          <w:sz w:val="24"/>
          <w:szCs w:val="24"/>
        </w:rPr>
        <w:t xml:space="preserve"> вторая) от 26.01.1996 № 14-ФЗ;</w:t>
      </w:r>
    </w:p>
    <w:p w:rsidR="005C63B1" w:rsidRDefault="00EF55CF" w:rsidP="000235ED">
      <w:pPr>
        <w:ind w:firstLine="709"/>
        <w:jc w:val="both"/>
        <w:rPr>
          <w:rFonts w:ascii="Arial" w:hAnsi="Arial" w:cs="Arial"/>
          <w:sz w:val="24"/>
          <w:szCs w:val="24"/>
        </w:rPr>
      </w:pPr>
      <w:r w:rsidRPr="000235ED">
        <w:rPr>
          <w:rFonts w:ascii="Arial" w:hAnsi="Arial" w:cs="Arial"/>
          <w:sz w:val="24"/>
          <w:szCs w:val="24"/>
        </w:rPr>
        <w:t>- Федеральный закон от 06.10.2003 № 131-ФЗ «Об общих принципах организации местного самоупра</w:t>
      </w:r>
      <w:r w:rsidR="005C63B1">
        <w:rPr>
          <w:rFonts w:ascii="Arial" w:hAnsi="Arial" w:cs="Arial"/>
          <w:sz w:val="24"/>
          <w:szCs w:val="24"/>
        </w:rPr>
        <w:t>вления в Российской Федерации»;</w:t>
      </w:r>
    </w:p>
    <w:p w:rsidR="005C63B1" w:rsidRDefault="00EF55CF" w:rsidP="000235ED">
      <w:pPr>
        <w:ind w:firstLine="709"/>
        <w:jc w:val="both"/>
        <w:rPr>
          <w:rFonts w:ascii="Arial" w:hAnsi="Arial" w:cs="Arial"/>
          <w:sz w:val="24"/>
          <w:szCs w:val="24"/>
        </w:rPr>
      </w:pPr>
      <w:r w:rsidRPr="000235ED">
        <w:rPr>
          <w:rFonts w:ascii="Arial" w:hAnsi="Arial" w:cs="Arial"/>
          <w:sz w:val="24"/>
          <w:szCs w:val="24"/>
        </w:rPr>
        <w:t>- Федеральный закон от 26.07.2006 №</w:t>
      </w:r>
      <w:r w:rsidR="005C63B1">
        <w:rPr>
          <w:rFonts w:ascii="Arial" w:hAnsi="Arial" w:cs="Arial"/>
          <w:sz w:val="24"/>
          <w:szCs w:val="24"/>
        </w:rPr>
        <w:t xml:space="preserve"> 135-ФЗ «О защите конкуренции»;</w:t>
      </w:r>
    </w:p>
    <w:p w:rsidR="005C63B1" w:rsidRDefault="00EF55CF" w:rsidP="000235ED">
      <w:pPr>
        <w:ind w:firstLine="709"/>
        <w:jc w:val="both"/>
        <w:rPr>
          <w:rFonts w:ascii="Arial" w:hAnsi="Arial" w:cs="Arial"/>
          <w:sz w:val="24"/>
          <w:szCs w:val="24"/>
        </w:rPr>
      </w:pPr>
      <w:r w:rsidRPr="000235ED">
        <w:rPr>
          <w:rFonts w:ascii="Arial" w:hAnsi="Arial" w:cs="Arial"/>
          <w:sz w:val="24"/>
          <w:szCs w:val="24"/>
        </w:rPr>
        <w:t>- Федеральный закон от 27.07.2010 № 210-ФЗ «Об организации предоставления государс</w:t>
      </w:r>
      <w:r w:rsidR="005C63B1">
        <w:rPr>
          <w:rFonts w:ascii="Arial" w:hAnsi="Arial" w:cs="Arial"/>
          <w:sz w:val="24"/>
          <w:szCs w:val="24"/>
        </w:rPr>
        <w:t>твенных и муниципальных услуг»;</w:t>
      </w:r>
    </w:p>
    <w:p w:rsidR="005C63B1" w:rsidRDefault="00EF55CF" w:rsidP="000235ED">
      <w:pPr>
        <w:ind w:firstLine="709"/>
        <w:jc w:val="both"/>
        <w:rPr>
          <w:rFonts w:ascii="Arial" w:hAnsi="Arial" w:cs="Arial"/>
          <w:sz w:val="24"/>
          <w:szCs w:val="24"/>
        </w:rPr>
      </w:pPr>
      <w:r w:rsidRPr="000235ED">
        <w:rPr>
          <w:rFonts w:ascii="Arial" w:hAnsi="Arial" w:cs="Arial"/>
          <w:sz w:val="24"/>
          <w:szCs w:val="24"/>
        </w:rPr>
        <w:t xml:space="preserve">- Федеральный закон от 06.04.2011 № </w:t>
      </w:r>
      <w:r w:rsidR="005C63B1">
        <w:rPr>
          <w:rFonts w:ascii="Arial" w:hAnsi="Arial" w:cs="Arial"/>
          <w:sz w:val="24"/>
          <w:szCs w:val="24"/>
        </w:rPr>
        <w:t>63-ФЗ «Об электронной подписи»;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Федеральный закон от 24.07.2007 года № 209-ФЗ «О развитии малого и среднего предпринимательства в Российской Федерации»;</w:t>
      </w:r>
    </w:p>
    <w:p w:rsidR="00EF55CF" w:rsidRPr="000235ED" w:rsidRDefault="00EF55CF" w:rsidP="000235ED">
      <w:pPr>
        <w:ind w:firstLine="709"/>
        <w:jc w:val="both"/>
        <w:rPr>
          <w:rFonts w:ascii="Arial" w:hAnsi="Arial" w:cs="Arial"/>
          <w:sz w:val="24"/>
          <w:szCs w:val="24"/>
        </w:rPr>
      </w:pPr>
      <w:proofErr w:type="gramStart"/>
      <w:r w:rsidRPr="000235ED">
        <w:rPr>
          <w:rFonts w:ascii="Arial" w:hAnsi="Arial" w:cs="Arial"/>
          <w:sz w:val="24"/>
          <w:szCs w:val="24"/>
        </w:rPr>
        <w:t>- приказ Федеральной антимонопольной службы Российской Федерации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roofErr w:type="gramEnd"/>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lastRenderedPageBreak/>
        <w:t>- постановление Правительства Российской Федерации от 22.07.2008 года № 556 «О предельных значениях выручки от реализации товаров (работ, услуг) для каждой категории субъектов малого и среднего предпринимательства»;</w:t>
      </w:r>
    </w:p>
    <w:p w:rsidR="00EF55CF" w:rsidRPr="000235ED" w:rsidRDefault="00EF55CF" w:rsidP="000235ED">
      <w:pPr>
        <w:autoSpaceDE w:val="0"/>
        <w:ind w:firstLine="709"/>
        <w:jc w:val="both"/>
        <w:rPr>
          <w:rFonts w:ascii="Arial" w:hAnsi="Arial" w:cs="Arial"/>
          <w:sz w:val="24"/>
          <w:szCs w:val="24"/>
        </w:rPr>
      </w:pPr>
      <w:r w:rsidRPr="000235ED">
        <w:rPr>
          <w:rFonts w:ascii="Arial" w:hAnsi="Arial" w:cs="Arial"/>
          <w:sz w:val="24"/>
          <w:szCs w:val="24"/>
        </w:rPr>
        <w:t xml:space="preserve">- Устав </w:t>
      </w:r>
      <w:r w:rsidR="005C63B1">
        <w:rPr>
          <w:rFonts w:ascii="Arial" w:hAnsi="Arial" w:cs="Arial"/>
          <w:sz w:val="24"/>
          <w:szCs w:val="24"/>
        </w:rPr>
        <w:t>Калтукского муниципального образования</w:t>
      </w:r>
      <w:r w:rsidRPr="000235ED">
        <w:rPr>
          <w:rFonts w:ascii="Arial" w:hAnsi="Arial" w:cs="Arial"/>
          <w:sz w:val="24"/>
          <w:szCs w:val="24"/>
        </w:rPr>
        <w:t>;</w:t>
      </w:r>
    </w:p>
    <w:p w:rsidR="00EF55CF" w:rsidRPr="005C63B1" w:rsidRDefault="00EF55CF" w:rsidP="000235ED">
      <w:pPr>
        <w:autoSpaceDE w:val="0"/>
        <w:ind w:firstLine="709"/>
        <w:jc w:val="both"/>
        <w:rPr>
          <w:rFonts w:ascii="Arial" w:hAnsi="Arial" w:cs="Arial"/>
          <w:i/>
          <w:color w:val="000000" w:themeColor="text1"/>
          <w:sz w:val="24"/>
          <w:szCs w:val="24"/>
          <w:u w:val="single"/>
        </w:rPr>
      </w:pPr>
      <w:proofErr w:type="gramStart"/>
      <w:r w:rsidRPr="000235ED">
        <w:rPr>
          <w:rFonts w:ascii="Arial" w:hAnsi="Arial" w:cs="Arial"/>
          <w:sz w:val="24"/>
          <w:szCs w:val="24"/>
        </w:rPr>
        <w:t xml:space="preserve">- </w:t>
      </w:r>
      <w:r w:rsidR="005C63B1">
        <w:rPr>
          <w:rFonts w:ascii="Arial" w:hAnsi="Arial" w:cs="Arial"/>
          <w:sz w:val="24"/>
          <w:szCs w:val="24"/>
        </w:rPr>
        <w:t>Решение</w:t>
      </w:r>
      <w:r w:rsidR="005C63B1" w:rsidRPr="005C63B1">
        <w:rPr>
          <w:rFonts w:ascii="Arial" w:hAnsi="Arial" w:cs="Arial"/>
          <w:sz w:val="24"/>
          <w:szCs w:val="24"/>
        </w:rPr>
        <w:t xml:space="preserve"> Думы Калтукского сельского поселения №      от      2019 г. «Об утверждении Положения о порядке формирования, ведения и обязательного опубликования перечня муниципального имущества Калтукского муниципального образования, свободного от прав третьих лиц (за исключением имущественных прав субъектов малого и среднего предпринимательства), предназначенного для передачи во владение и (или) пользование субъектам малого и среднего предпринимательства»</w:t>
      </w:r>
      <w:r w:rsidR="005C63B1">
        <w:rPr>
          <w:rFonts w:ascii="Arial" w:hAnsi="Arial" w:cs="Arial"/>
          <w:sz w:val="24"/>
          <w:szCs w:val="24"/>
        </w:rPr>
        <w:t>;</w:t>
      </w:r>
      <w:proofErr w:type="gramEnd"/>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2.7.Исчерпывающий перечень документов, необходимых в соответствии с нормативными правовыми актами для предоставления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2.7.1. Для предоставления муниципальной услуги в Администрацию представляются следующие документы, необходимые для принятия решения об оказании субъекту МСП имущественной поддержки либо ее отказе:</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1) заявление субъекта МСП об оказании имущественной поддержки, составленное по ф</w:t>
      </w:r>
      <w:r w:rsidR="005C63B1">
        <w:rPr>
          <w:rFonts w:ascii="Arial" w:hAnsi="Arial" w:cs="Arial"/>
          <w:sz w:val="24"/>
          <w:szCs w:val="24"/>
        </w:rPr>
        <w:t xml:space="preserve">орме, указанной в приложении 1 </w:t>
      </w:r>
      <w:r w:rsidRPr="000235ED">
        <w:rPr>
          <w:rFonts w:ascii="Arial" w:hAnsi="Arial" w:cs="Arial"/>
          <w:sz w:val="24"/>
          <w:szCs w:val="24"/>
        </w:rPr>
        <w:t>к настоящему Административному регламенту;</w:t>
      </w:r>
    </w:p>
    <w:p w:rsidR="00EF55CF" w:rsidRPr="000235ED" w:rsidRDefault="00EF55CF" w:rsidP="000235ED">
      <w:pPr>
        <w:ind w:firstLine="709"/>
        <w:rPr>
          <w:rFonts w:ascii="Arial" w:hAnsi="Arial" w:cs="Arial"/>
          <w:sz w:val="24"/>
          <w:szCs w:val="24"/>
        </w:rPr>
      </w:pPr>
      <w:r w:rsidRPr="000235ED">
        <w:rPr>
          <w:rFonts w:ascii="Arial" w:hAnsi="Arial" w:cs="Arial"/>
          <w:sz w:val="24"/>
          <w:szCs w:val="24"/>
        </w:rPr>
        <w:t>2) копия учредительных документов заявителя (для юридических лиц);</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 копия документа, удостоверяющего личность индивидуального предпринимателя;</w:t>
      </w:r>
    </w:p>
    <w:p w:rsidR="00EF55CF" w:rsidRPr="000235ED" w:rsidRDefault="00EF55CF" w:rsidP="000235ED">
      <w:pPr>
        <w:ind w:firstLine="709"/>
        <w:rPr>
          <w:rFonts w:ascii="Arial" w:hAnsi="Arial" w:cs="Arial"/>
          <w:sz w:val="24"/>
          <w:szCs w:val="24"/>
        </w:rPr>
      </w:pPr>
      <w:r w:rsidRPr="000235ED">
        <w:rPr>
          <w:rFonts w:ascii="Arial" w:hAnsi="Arial" w:cs="Arial"/>
          <w:sz w:val="24"/>
          <w:szCs w:val="24"/>
        </w:rPr>
        <w:t>4) копия документа, подтверждающего прав</w:t>
      </w:r>
      <w:proofErr w:type="gramStart"/>
      <w:r w:rsidRPr="000235ED">
        <w:rPr>
          <w:rFonts w:ascii="Arial" w:hAnsi="Arial" w:cs="Arial"/>
          <w:sz w:val="24"/>
          <w:szCs w:val="24"/>
        </w:rPr>
        <w:t>а(</w:t>
      </w:r>
      <w:proofErr w:type="gramEnd"/>
      <w:r w:rsidRPr="000235ED">
        <w:rPr>
          <w:rFonts w:ascii="Arial" w:hAnsi="Arial" w:cs="Arial"/>
          <w:sz w:val="24"/>
          <w:szCs w:val="24"/>
        </w:rPr>
        <w:t>полномочия) на осуществление действий от имени субъекта МСП, в т.ч. на предоставление и подписание документов;</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5) документы, подтверждающие статус субъекта МСП:</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справка о составе участников и доле их участия в уставном (складочном) капитале (паевом фонде) юридического лица;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сведения о среднесписочной численности работников за предшествующий календарный год по форме, утвержденной Приказом ФНС России от 29.03.2007 № ММ-3-25/174@ «Об утверждении формы Сведений о среднесписочной численности работников за предшествующий календарный год», с отметкой налогового органа.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Администрация в порядке межведомственного взаимодействия самостоятельно запрашивает в налоговом органе выписку из Единого государственного реестра юридических лиц (Единого государственного реестра индивидуальных предпринимателей).</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6) решение уполномоченного органа юридического лица  (выписка из решения) о совершении (одобрении) сделки (если это необходимо в соответствии с учредительными документами заявителя).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2.7.2. Субъект МСП вправе представить вместе с заявлением нижеперечисленные документы, при этом они не могут быть затребованы у заявителя: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а) выписка из государственного реестра юридических лиц;</w:t>
      </w:r>
      <w:r w:rsidRPr="000235ED">
        <w:rPr>
          <w:rFonts w:ascii="Arial" w:hAnsi="Arial" w:cs="Arial"/>
          <w:sz w:val="24"/>
          <w:szCs w:val="24"/>
        </w:rPr>
        <w:br/>
        <w:t>б) выписка из государственного реестра индивидуальных предпринимателей;</w:t>
      </w:r>
      <w:r w:rsidRPr="000235ED">
        <w:rPr>
          <w:rFonts w:ascii="Arial" w:hAnsi="Arial" w:cs="Arial"/>
          <w:sz w:val="24"/>
          <w:szCs w:val="24"/>
        </w:rPr>
        <w:br/>
        <w:t xml:space="preserve"> 2.7.3. Администрация не вправе требовать от заявителя представления документов, которые находятся в распоряжении Администрации и иных государственных органов, иных государственных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lastRenderedPageBreak/>
        <w:t>2.7.4. При предоставлении муниципальной услуги Администрации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2.7.5. К документам, прилагаемым к заявлению, составленным на иностранном языке, должен прилагаться нотариально заверенный перевод на русский язык.</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2.7.6. В представленных документах должны отсутствовать подчистки, приписки, зачеркнутые слова и иные неоговоренные исправления, а также записи, исполненные карандашом. Те</w:t>
      </w:r>
      <w:proofErr w:type="gramStart"/>
      <w:r w:rsidRPr="000235ED">
        <w:rPr>
          <w:rFonts w:ascii="Arial" w:hAnsi="Arial" w:cs="Arial"/>
          <w:sz w:val="24"/>
          <w:szCs w:val="24"/>
        </w:rPr>
        <w:t>кст пр</w:t>
      </w:r>
      <w:proofErr w:type="gramEnd"/>
      <w:r w:rsidRPr="000235ED">
        <w:rPr>
          <w:rFonts w:ascii="Arial" w:hAnsi="Arial" w:cs="Arial"/>
          <w:sz w:val="24"/>
          <w:szCs w:val="24"/>
        </w:rPr>
        <w:t>едставленных документов должен быть написан ясно и четко.</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2.8. Исчерпывающий перечень оснований для отказа в приеме документов, необходимых для предоставления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1) заявление о предоставлении муниципальной услуги подписано лицом, полномочия которого документально не подтверждены (или не подписано уполномоченным лицом);</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 отсутствие у заявителя соответствующих полномочий на получение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 представлены незаверенные копии документов или представлены копии документов, которые должны быть представлены в подлиннике;</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4) представление заявителем документов, имеющих исправления, серьезные повреждения, не позволяющие однозначно истолковать их содержание, отсутствие обратного адреса, подписи, печати и т.п.;</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5) документы имеют подчистки, приписки, наличие зачеркнутых слов, нерасшифрованных сокращений, исправлений, за исключением исправлений, скрепленных печатью и заверенных подписью заявителя или уполномоченного должностного лица;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6) несоответствие заявления требованиям </w:t>
      </w:r>
      <w:hyperlink w:anchor="P110" w:history="1">
        <w:r w:rsidRPr="000235ED">
          <w:rPr>
            <w:rFonts w:ascii="Arial" w:hAnsi="Arial" w:cs="Arial"/>
            <w:sz w:val="24"/>
            <w:szCs w:val="24"/>
          </w:rPr>
          <w:t>подпункта  1 пункта 2.7.1</w:t>
        </w:r>
      </w:hyperlink>
      <w:r w:rsidRPr="000235ED">
        <w:rPr>
          <w:rFonts w:ascii="Arial" w:hAnsi="Arial" w:cs="Arial"/>
          <w:sz w:val="24"/>
          <w:szCs w:val="24"/>
        </w:rPr>
        <w:t xml:space="preserve"> Административного регламента;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7) к заявлению не приложены документы, указанные в </w:t>
      </w:r>
      <w:hyperlink w:anchor="P117" w:history="1">
        <w:r w:rsidRPr="000235ED">
          <w:rPr>
            <w:rFonts w:ascii="Arial" w:hAnsi="Arial" w:cs="Arial"/>
            <w:sz w:val="24"/>
            <w:szCs w:val="24"/>
          </w:rPr>
          <w:t>пункте 2.7.1</w:t>
        </w:r>
      </w:hyperlink>
      <w:r w:rsidRPr="000235ED">
        <w:rPr>
          <w:rFonts w:ascii="Arial" w:hAnsi="Arial" w:cs="Arial"/>
          <w:sz w:val="24"/>
          <w:szCs w:val="24"/>
        </w:rPr>
        <w:t xml:space="preserve"> Административного регламента.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Не может быть отказано заявителю в приеме дополнительных документов при наличии пожелания их сдачи.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2.9.Исчерпывающий перечень оснований для приостановления или отказа в предоставлении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  Решение от </w:t>
      </w:r>
      <w:proofErr w:type="gramStart"/>
      <w:r w:rsidRPr="000235ED">
        <w:rPr>
          <w:rFonts w:ascii="Arial" w:hAnsi="Arial" w:cs="Arial"/>
          <w:sz w:val="24"/>
          <w:szCs w:val="24"/>
        </w:rPr>
        <w:t>отказе</w:t>
      </w:r>
      <w:proofErr w:type="gramEnd"/>
      <w:r w:rsidRPr="000235ED">
        <w:rPr>
          <w:rFonts w:ascii="Arial" w:hAnsi="Arial" w:cs="Arial"/>
          <w:sz w:val="24"/>
          <w:szCs w:val="24"/>
        </w:rPr>
        <w:t xml:space="preserve"> в оказании имущественной поддержки принимается в случаях:</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-поступления заявления от заявителя, не относящегося к субъектам МСП и организациям, образующим инфраструктуру поддержки субъектов МСП, о передаче во владение и (или) пользование имущества, включенного в Перечень имущества;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-поступления заявления об оказании имущественной поддержки путем передачи муниципального имущества, находящегося во владении и (или) пользовании, и до истечения срока действия соответствующего договора остается более четырех месяцев;</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-поступления заявления от заявителя об оказании имущественной поддержки о передаче во владение и (или) пользование имущества, не включенного в Перечень имущества;</w:t>
      </w:r>
    </w:p>
    <w:p w:rsidR="00EF55CF" w:rsidRPr="000235ED" w:rsidRDefault="00EF55CF" w:rsidP="000235ED">
      <w:pPr>
        <w:ind w:firstLine="709"/>
        <w:jc w:val="both"/>
        <w:rPr>
          <w:rFonts w:ascii="Arial" w:hAnsi="Arial" w:cs="Arial"/>
          <w:color w:val="010101"/>
          <w:sz w:val="24"/>
          <w:szCs w:val="24"/>
        </w:rPr>
      </w:pP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поступления заявления</w:t>
      </w:r>
      <w:r w:rsidRPr="000235ED">
        <w:rPr>
          <w:rFonts w:ascii="Arial" w:hAnsi="Arial" w:cs="Arial"/>
          <w:color w:val="FF0000"/>
          <w:sz w:val="24"/>
          <w:szCs w:val="24"/>
        </w:rPr>
        <w:t xml:space="preserve"> </w:t>
      </w:r>
      <w:r w:rsidRPr="000235ED">
        <w:rPr>
          <w:rFonts w:ascii="Arial" w:hAnsi="Arial" w:cs="Arial"/>
          <w:sz w:val="24"/>
          <w:szCs w:val="24"/>
        </w:rPr>
        <w:t xml:space="preserve">от субъекта МСП, в отношении которого в соответствии с частью 3 статьи 14 Федерального закона от 24. 07.2007 года № </w:t>
      </w:r>
      <w:r w:rsidRPr="000235ED">
        <w:rPr>
          <w:rFonts w:ascii="Arial" w:hAnsi="Arial" w:cs="Arial"/>
          <w:sz w:val="24"/>
          <w:szCs w:val="24"/>
        </w:rPr>
        <w:lastRenderedPageBreak/>
        <w:t>209-ФЗ «О развитии малого и среднего в Российской Федерации» (далее - Закон о развитии малого предпринимательства) не может оказываться поддержка;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-если не представлены документы, указанные в п. 2.7.1. настоящего Административного регламента, либо представление неполного комплекта документов, за исключением документов, имеющихся в распоряжении Администрации, органов государственной власти и иных государственных организаций;</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если ранее в отношении заявителя - субъекта МСП было принято решение об оказании аналогичной поддержки и сроки ее оказания не истекли;</w:t>
      </w:r>
    </w:p>
    <w:p w:rsidR="00EF55CF" w:rsidRPr="000235ED" w:rsidRDefault="00EF55CF" w:rsidP="000235ED">
      <w:pPr>
        <w:ind w:firstLine="709"/>
        <w:rPr>
          <w:rFonts w:ascii="Arial" w:hAnsi="Arial" w:cs="Arial"/>
          <w:sz w:val="24"/>
          <w:szCs w:val="24"/>
        </w:rPr>
      </w:pPr>
      <w:r w:rsidRPr="000235ED">
        <w:rPr>
          <w:rFonts w:ascii="Arial" w:hAnsi="Arial" w:cs="Arial"/>
          <w:sz w:val="24"/>
          <w:szCs w:val="24"/>
        </w:rPr>
        <w:t>- если с момента признания субъекта МСП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2.10.Предоставление муниципальной услуги осуществляется бесплатно.</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2.11. Требования к организации и ведению приема получателей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Прием заявителей ведется в Администрации.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Выдача документов осуществляется в здании Администрации.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Максимальный срок ожидания в очереди при обращении о предоставлении муниципальной услуги и при получении результата предоставления муниципальной услуги - 15 минут.</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2.12. </w:t>
      </w:r>
      <w:proofErr w:type="gramStart"/>
      <w:r w:rsidRPr="000235ED">
        <w:rPr>
          <w:rFonts w:ascii="Arial" w:hAnsi="Arial" w:cs="Arial"/>
          <w:sz w:val="24"/>
          <w:szCs w:val="24"/>
        </w:rPr>
        <w:t>Требования к помещениям, в которых предоставляется муниципальная услуга,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roofErr w:type="gramEnd"/>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2.12.1. Помещение, в котором предоставляется муниципальная услуга, оборудуется вывеской (табличкой), содержащей информацию о полном наименовании органа, предоставляющего муниципальную услугу. Информационная табличка размещается рядом с входом так, чтобы ее хорошо видели посетители.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2.12.2. Залы ожидания, места для заполнения запросов о предоставлении муниципальной услуги оборудуются информационными стендами, стульями и столами (стойками для письма) для возможности оформления документов. На видном месте размещаются схемы расположения средств пожаротушения и путей эвакуации заявителей и сотрудников.</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2.12.3. На информационном стенде, расположенном в непосредственной близости от помещения, где предоставляется муниципальная услуга, на официальном сайте Администрации </w:t>
      </w:r>
      <w:r w:rsidR="00B92B85">
        <w:rPr>
          <w:rFonts w:ascii="Arial" w:hAnsi="Arial" w:cs="Arial"/>
          <w:sz w:val="24"/>
          <w:szCs w:val="24"/>
        </w:rPr>
        <w:t>Калтукского</w:t>
      </w:r>
      <w:r w:rsidR="00EF6444" w:rsidRPr="000235ED">
        <w:rPr>
          <w:rFonts w:ascii="Arial" w:hAnsi="Arial" w:cs="Arial"/>
          <w:sz w:val="24"/>
          <w:szCs w:val="24"/>
        </w:rPr>
        <w:t xml:space="preserve"> сельского поселения </w:t>
      </w:r>
      <w:r w:rsidRPr="000235ED">
        <w:rPr>
          <w:rFonts w:ascii="Arial" w:hAnsi="Arial" w:cs="Arial"/>
          <w:sz w:val="24"/>
          <w:szCs w:val="24"/>
        </w:rPr>
        <w:t xml:space="preserve">размещается краткая информация о предоставляемой муниципальной услуге. </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2.12.4. Для осуществления приема граждан-инвалидов, в том числе слепых (слабовидящих), глухих (слабослышащих), передвигающихся с помощью кресел-колясок должны быть созданы следующие условия: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помещения оборудованы пандусами, специальными ограждениями и перилами;</w:t>
      </w:r>
    </w:p>
    <w:p w:rsidR="00EF55CF" w:rsidRPr="000235ED" w:rsidRDefault="00EF55CF" w:rsidP="000235ED">
      <w:pPr>
        <w:ind w:firstLine="709"/>
        <w:jc w:val="both"/>
        <w:rPr>
          <w:rFonts w:ascii="Arial" w:hAnsi="Arial" w:cs="Arial"/>
          <w:sz w:val="24"/>
          <w:szCs w:val="24"/>
        </w:rPr>
      </w:pPr>
      <w:proofErr w:type="gramStart"/>
      <w:r w:rsidRPr="000235ED">
        <w:rPr>
          <w:rFonts w:ascii="Arial" w:hAnsi="Arial" w:cs="Arial"/>
          <w:sz w:val="24"/>
          <w:szCs w:val="24"/>
        </w:rPr>
        <w:t>- обеспечены беспрепятственное передвижение и разворот специальных средств для передвижения кресел-колясок;</w:t>
      </w:r>
      <w:proofErr w:type="gramEnd"/>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столы для инвалидов размещены в стороне от входа с наличием увеличивающего устройства и с учетом беспрепятственного подъезда и поворота специальных сре</w:t>
      </w:r>
      <w:proofErr w:type="gramStart"/>
      <w:r w:rsidRPr="000235ED">
        <w:rPr>
          <w:rFonts w:ascii="Arial" w:hAnsi="Arial" w:cs="Arial"/>
          <w:sz w:val="24"/>
          <w:szCs w:val="24"/>
        </w:rPr>
        <w:t>дств дл</w:t>
      </w:r>
      <w:proofErr w:type="gramEnd"/>
      <w:r w:rsidRPr="000235ED">
        <w:rPr>
          <w:rFonts w:ascii="Arial" w:hAnsi="Arial" w:cs="Arial"/>
          <w:sz w:val="24"/>
          <w:szCs w:val="24"/>
        </w:rPr>
        <w:t xml:space="preserve">я передвижения кресел-колясок. </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lastRenderedPageBreak/>
        <w:t xml:space="preserve">-  возле здания (строения), в котором размещено помещение </w:t>
      </w:r>
      <w:proofErr w:type="gramStart"/>
      <w:r w:rsidRPr="000235ED">
        <w:rPr>
          <w:rFonts w:ascii="Arial" w:hAnsi="Arial" w:cs="Arial"/>
          <w:sz w:val="24"/>
          <w:szCs w:val="24"/>
        </w:rPr>
        <w:t>приема</w:t>
      </w:r>
      <w:proofErr w:type="gramEnd"/>
      <w:r w:rsidRPr="000235ED">
        <w:rPr>
          <w:rFonts w:ascii="Arial" w:hAnsi="Arial" w:cs="Arial"/>
          <w:sz w:val="24"/>
          <w:szCs w:val="24"/>
        </w:rPr>
        <w:t xml:space="preserve">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2.13. Показатели доступности и качества муниципальной услуги. Критериями доступности и качества оказания муниципальной услуги являются: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удовлетворенность заявителей качеством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доступность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доступность информации;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соблюдение сроков предоставления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отсутствие обоснованных жалоб со стороны заявителей по результатам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Основными требованиями к качеству предоставления муниципальной услуги являются: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а) достоверность предоставляемой заявителем информации о ходе предоставления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б) наглядность форм предоставляемой информации об административных процедурах;</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в) удобство и доступность получения информации заявителями о порядке предоставления муниципальной услуги.</w:t>
      </w:r>
    </w:p>
    <w:p w:rsidR="00EF55CF" w:rsidRPr="000235ED" w:rsidRDefault="00EF55CF" w:rsidP="000235ED">
      <w:pPr>
        <w:ind w:firstLine="709"/>
        <w:jc w:val="both"/>
        <w:rPr>
          <w:rFonts w:ascii="Arial" w:hAnsi="Arial" w:cs="Arial"/>
          <w:sz w:val="24"/>
          <w:szCs w:val="24"/>
        </w:rPr>
      </w:pPr>
    </w:p>
    <w:p w:rsidR="00EF55CF" w:rsidRPr="000235ED" w:rsidRDefault="00EF55CF" w:rsidP="00B92B85">
      <w:pPr>
        <w:pStyle w:val="ConsPlusNormal"/>
        <w:ind w:firstLine="0"/>
        <w:jc w:val="center"/>
        <w:outlineLvl w:val="1"/>
        <w:rPr>
          <w:b/>
          <w:sz w:val="24"/>
          <w:szCs w:val="24"/>
        </w:rPr>
      </w:pPr>
      <w:r w:rsidRPr="000235ED">
        <w:rPr>
          <w:b/>
          <w:bCs/>
          <w:sz w:val="24"/>
          <w:szCs w:val="24"/>
        </w:rPr>
        <w:t xml:space="preserve">3. </w:t>
      </w:r>
      <w:r w:rsidRPr="000235ED">
        <w:rPr>
          <w:b/>
          <w:sz w:val="24"/>
          <w:szCs w:val="24"/>
        </w:rPr>
        <w:t>Состав, последовательность и сроки выполнения</w:t>
      </w:r>
    </w:p>
    <w:p w:rsidR="00EF55CF" w:rsidRPr="000235ED" w:rsidRDefault="00EF55CF" w:rsidP="00B92B85">
      <w:pPr>
        <w:pStyle w:val="ConsPlusNormal"/>
        <w:ind w:firstLine="0"/>
        <w:jc w:val="center"/>
        <w:rPr>
          <w:b/>
          <w:sz w:val="24"/>
          <w:szCs w:val="24"/>
        </w:rPr>
      </w:pPr>
      <w:r w:rsidRPr="000235ED">
        <w:rPr>
          <w:b/>
          <w:sz w:val="24"/>
          <w:szCs w:val="24"/>
        </w:rPr>
        <w:t>административных процедур (действий), требования к порядку</w:t>
      </w:r>
    </w:p>
    <w:p w:rsidR="00EF55CF" w:rsidRPr="000235ED" w:rsidRDefault="00EF55CF" w:rsidP="00B92B85">
      <w:pPr>
        <w:pStyle w:val="ConsPlusNormal"/>
        <w:ind w:firstLine="0"/>
        <w:jc w:val="center"/>
        <w:rPr>
          <w:b/>
          <w:sz w:val="24"/>
          <w:szCs w:val="24"/>
        </w:rPr>
      </w:pPr>
      <w:r w:rsidRPr="000235ED">
        <w:rPr>
          <w:b/>
          <w:sz w:val="24"/>
          <w:szCs w:val="24"/>
        </w:rPr>
        <w:t>их выполнения, в том числе особенности выполнения</w:t>
      </w:r>
    </w:p>
    <w:p w:rsidR="00EF55CF" w:rsidRPr="000235ED" w:rsidRDefault="00EF55CF" w:rsidP="00B92B85">
      <w:pPr>
        <w:pStyle w:val="ConsPlusNormal"/>
        <w:ind w:firstLine="0"/>
        <w:jc w:val="center"/>
        <w:rPr>
          <w:b/>
          <w:sz w:val="24"/>
          <w:szCs w:val="24"/>
        </w:rPr>
      </w:pPr>
      <w:r w:rsidRPr="000235ED">
        <w:rPr>
          <w:b/>
          <w:sz w:val="24"/>
          <w:szCs w:val="24"/>
        </w:rPr>
        <w:t>административных процедур (действий) в электронной форме,</w:t>
      </w:r>
    </w:p>
    <w:p w:rsidR="00EF55CF" w:rsidRPr="000235ED" w:rsidRDefault="00EF55CF" w:rsidP="00B92B85">
      <w:pPr>
        <w:pStyle w:val="ConsPlusNormal"/>
        <w:ind w:firstLine="0"/>
        <w:jc w:val="center"/>
        <w:rPr>
          <w:b/>
          <w:sz w:val="24"/>
          <w:szCs w:val="24"/>
        </w:rPr>
      </w:pPr>
      <w:r w:rsidRPr="000235ED">
        <w:rPr>
          <w:b/>
          <w:sz w:val="24"/>
          <w:szCs w:val="24"/>
        </w:rPr>
        <w:t>а также особенности выполнения административных процедур</w:t>
      </w:r>
    </w:p>
    <w:p w:rsidR="00EF55CF" w:rsidRPr="000235ED" w:rsidRDefault="00EF55CF" w:rsidP="00B92B85">
      <w:pPr>
        <w:pStyle w:val="ConsPlusNormal"/>
        <w:ind w:firstLine="0"/>
        <w:jc w:val="center"/>
        <w:rPr>
          <w:b/>
          <w:sz w:val="24"/>
          <w:szCs w:val="24"/>
        </w:rPr>
      </w:pPr>
      <w:r w:rsidRPr="000235ED">
        <w:rPr>
          <w:b/>
          <w:sz w:val="24"/>
          <w:szCs w:val="24"/>
        </w:rPr>
        <w:t>в многофункциональных центрах</w:t>
      </w:r>
    </w:p>
    <w:p w:rsidR="00EF55CF" w:rsidRPr="00B92B85" w:rsidRDefault="00EF55CF" w:rsidP="000235ED">
      <w:pPr>
        <w:pStyle w:val="ConsPlusNormal"/>
        <w:ind w:firstLine="709"/>
        <w:jc w:val="both"/>
        <w:rPr>
          <w:i/>
          <w:color w:val="000000" w:themeColor="text1"/>
          <w:sz w:val="24"/>
          <w:szCs w:val="24"/>
        </w:rPr>
      </w:pP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3.1. Предоставление муниципальной услуги включает в себя следующие административные процедуры:</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1) прием и регистрация заявления и прилагаемых к нему документов;</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 рассмотрение заявления и прилагаемых к нему документов;</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 организация и проведение торгов на право заключения договора аренды муниципального имущества, включенного в Перечень.</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3.2. Прием и регистрация заявления и прилагаемых к нему документов </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3.2.1. Основанием для начала административной процедуры является поступление заявления с комплектом документов, необходимых для предоставления муниципальной услуги, составленного по форме (приложение 1 к настоящему Административному регламенту).</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3.2.2. Заявление регистрируется специалистом Адми</w:t>
      </w:r>
      <w:r w:rsidR="00EF6444" w:rsidRPr="000235ED">
        <w:rPr>
          <w:rFonts w:ascii="Arial" w:hAnsi="Arial" w:cs="Arial"/>
          <w:sz w:val="24"/>
          <w:szCs w:val="24"/>
        </w:rPr>
        <w:t>нистрации</w:t>
      </w:r>
      <w:r w:rsidRPr="000235ED">
        <w:rPr>
          <w:rFonts w:ascii="Arial" w:hAnsi="Arial" w:cs="Arial"/>
          <w:sz w:val="24"/>
          <w:szCs w:val="24"/>
        </w:rPr>
        <w:t>.</w:t>
      </w:r>
    </w:p>
    <w:p w:rsidR="00EF55CF" w:rsidRPr="000235ED" w:rsidRDefault="00EF55CF" w:rsidP="000235ED">
      <w:pPr>
        <w:ind w:firstLine="709"/>
        <w:rPr>
          <w:rFonts w:ascii="Arial" w:hAnsi="Arial" w:cs="Arial"/>
          <w:sz w:val="24"/>
          <w:szCs w:val="24"/>
        </w:rPr>
      </w:pPr>
      <w:r w:rsidRPr="000235ED">
        <w:rPr>
          <w:rFonts w:ascii="Arial" w:hAnsi="Arial" w:cs="Arial"/>
          <w:sz w:val="24"/>
          <w:szCs w:val="24"/>
        </w:rPr>
        <w:t xml:space="preserve">3.2.3. Максимальный срок исполнения данной административной процедуры </w:t>
      </w:r>
      <w:r w:rsidR="00B92B85">
        <w:rPr>
          <w:rFonts w:ascii="Arial" w:hAnsi="Arial" w:cs="Arial"/>
          <w:sz w:val="24"/>
          <w:szCs w:val="24"/>
        </w:rPr>
        <w:t xml:space="preserve">– не более 1 рабочего дня </w:t>
      </w:r>
      <w:proofErr w:type="gramStart"/>
      <w:r w:rsidR="00B92B85">
        <w:rPr>
          <w:rFonts w:ascii="Arial" w:hAnsi="Arial" w:cs="Arial"/>
          <w:sz w:val="24"/>
          <w:szCs w:val="24"/>
        </w:rPr>
        <w:t>с</w:t>
      </w:r>
      <w:r w:rsidRPr="000235ED">
        <w:rPr>
          <w:rFonts w:ascii="Arial" w:hAnsi="Arial" w:cs="Arial"/>
          <w:sz w:val="24"/>
          <w:szCs w:val="24"/>
        </w:rPr>
        <w:t xml:space="preserve"> даты поступления</w:t>
      </w:r>
      <w:proofErr w:type="gramEnd"/>
      <w:r w:rsidRPr="000235ED">
        <w:rPr>
          <w:rFonts w:ascii="Arial" w:hAnsi="Arial" w:cs="Arial"/>
          <w:sz w:val="24"/>
          <w:szCs w:val="24"/>
        </w:rPr>
        <w:t xml:space="preserve"> з</w:t>
      </w:r>
      <w:r w:rsidR="00B92B85">
        <w:rPr>
          <w:rFonts w:ascii="Arial" w:hAnsi="Arial" w:cs="Arial"/>
          <w:sz w:val="24"/>
          <w:szCs w:val="24"/>
        </w:rPr>
        <w:t xml:space="preserve">аявления в </w:t>
      </w:r>
      <w:r w:rsidRPr="000235ED">
        <w:rPr>
          <w:rFonts w:ascii="Arial" w:hAnsi="Arial" w:cs="Arial"/>
          <w:sz w:val="24"/>
          <w:szCs w:val="24"/>
        </w:rPr>
        <w:t>Администрацию.</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3.3. Рассмотрение заявления и прилагаемых к нему документов.</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3.3.1. Основанием для начала административной процедуры является поступившее специалисту </w:t>
      </w:r>
      <w:r w:rsidR="00EF6444" w:rsidRPr="000235ED">
        <w:rPr>
          <w:rFonts w:ascii="Arial" w:hAnsi="Arial" w:cs="Arial"/>
          <w:sz w:val="24"/>
          <w:szCs w:val="24"/>
        </w:rPr>
        <w:t>администрации</w:t>
      </w:r>
      <w:r w:rsidRPr="000235ED">
        <w:rPr>
          <w:rFonts w:ascii="Arial" w:hAnsi="Arial" w:cs="Arial"/>
          <w:sz w:val="24"/>
          <w:szCs w:val="24"/>
        </w:rPr>
        <w:t>, ответственному за предоставление муниципальной услуги, зарегистрированное в соответствии с пунктом 3.2 настоящего Административного регламента, заявление от субъекта МСП.</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3.3.2. Специалист </w:t>
      </w:r>
      <w:r w:rsidR="00EF6444" w:rsidRPr="000235ED">
        <w:rPr>
          <w:rFonts w:ascii="Arial" w:hAnsi="Arial" w:cs="Arial"/>
          <w:sz w:val="24"/>
          <w:szCs w:val="24"/>
        </w:rPr>
        <w:t>администрации</w:t>
      </w:r>
      <w:r w:rsidRPr="000235ED">
        <w:rPr>
          <w:rFonts w:ascii="Arial" w:hAnsi="Arial" w:cs="Arial"/>
          <w:sz w:val="24"/>
          <w:szCs w:val="24"/>
        </w:rPr>
        <w:t>, ответственный за предоставление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lastRenderedPageBreak/>
        <w:t>-рассматривает заявление в течение 2 дней, взаимодействуя со структурными подразделениями Администрации с учетом их компетенции, на предмет отсутствия оснований для принятия решения об отказе хозяйствующему субъекту в оказании имущественной поддержки на основании пункта 2.9 настоящего Административного регламента;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-осуществляет действия по запросу необходимой информации и документов, которые находятся в распоряжении органов государственной власти и иных организаций, если заявитель их не представил по собственной инициативе.</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3.3.3.По результатам рассмотр</w:t>
      </w:r>
      <w:r w:rsidR="00EF6444" w:rsidRPr="000235ED">
        <w:rPr>
          <w:rFonts w:ascii="Arial" w:hAnsi="Arial" w:cs="Arial"/>
          <w:sz w:val="24"/>
          <w:szCs w:val="24"/>
        </w:rPr>
        <w:t>ения заявления специалист администрации</w:t>
      </w:r>
      <w:r w:rsidRPr="000235ED">
        <w:rPr>
          <w:rFonts w:ascii="Arial" w:hAnsi="Arial" w:cs="Arial"/>
          <w:sz w:val="24"/>
          <w:szCs w:val="24"/>
        </w:rPr>
        <w:t>, ответственный за предоставление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осуществляет мероприятия по организации оценки на право заключения аренды муниципального имущества.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-в случае отказа от предоставления муниципальной услуг, специалист готовит ответ с мотивированным отказом в оказании имущественной поддержки по основаниям, предусмотренным пунктом 2.9 настоящего Административного регламента.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3.3.4.После получения отчета независимого оценщика на право заключения договора аренды муниципаль</w:t>
      </w:r>
      <w:r w:rsidR="00EF6444" w:rsidRPr="000235ED">
        <w:rPr>
          <w:rFonts w:ascii="Arial" w:hAnsi="Arial" w:cs="Arial"/>
          <w:sz w:val="24"/>
          <w:szCs w:val="24"/>
        </w:rPr>
        <w:t>ного имущества специалист администрации</w:t>
      </w:r>
      <w:r w:rsidRPr="000235ED">
        <w:rPr>
          <w:rFonts w:ascii="Arial" w:hAnsi="Arial" w:cs="Arial"/>
          <w:sz w:val="24"/>
          <w:szCs w:val="24"/>
        </w:rPr>
        <w:t xml:space="preserve"> готовит проект постановления Администрации</w:t>
      </w:r>
      <w:r w:rsidR="00EF6444" w:rsidRPr="000235ED">
        <w:rPr>
          <w:rFonts w:ascii="Arial" w:hAnsi="Arial" w:cs="Arial"/>
          <w:sz w:val="24"/>
          <w:szCs w:val="24"/>
        </w:rPr>
        <w:t xml:space="preserve"> </w:t>
      </w:r>
      <w:r w:rsidR="00CA77FE">
        <w:rPr>
          <w:rFonts w:ascii="Arial" w:hAnsi="Arial" w:cs="Arial"/>
          <w:sz w:val="24"/>
          <w:szCs w:val="24"/>
        </w:rPr>
        <w:t>Калтукского</w:t>
      </w:r>
      <w:r w:rsidR="00EF6444" w:rsidRPr="000235ED">
        <w:rPr>
          <w:rFonts w:ascii="Arial" w:hAnsi="Arial" w:cs="Arial"/>
          <w:sz w:val="24"/>
          <w:szCs w:val="24"/>
        </w:rPr>
        <w:t xml:space="preserve"> сельского поселения </w:t>
      </w:r>
      <w:r w:rsidRPr="000235ED">
        <w:rPr>
          <w:rFonts w:ascii="Arial" w:hAnsi="Arial" w:cs="Arial"/>
          <w:sz w:val="24"/>
          <w:szCs w:val="24"/>
        </w:rPr>
        <w:t xml:space="preserve">об организации и проведении торгов на право заключения договора. </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3.3.5. Результатом административной процедуры является принятие постановления  Администрации</w:t>
      </w:r>
      <w:r w:rsidR="004C3758" w:rsidRPr="000235ED">
        <w:rPr>
          <w:rFonts w:ascii="Arial" w:hAnsi="Arial" w:cs="Arial"/>
          <w:sz w:val="24"/>
          <w:szCs w:val="24"/>
        </w:rPr>
        <w:t xml:space="preserve"> </w:t>
      </w:r>
      <w:r w:rsidR="00B92B85">
        <w:rPr>
          <w:rFonts w:ascii="Arial" w:hAnsi="Arial" w:cs="Arial"/>
          <w:sz w:val="24"/>
          <w:szCs w:val="24"/>
        </w:rPr>
        <w:t>Калтукск</w:t>
      </w:r>
      <w:bookmarkStart w:id="1" w:name="_GoBack"/>
      <w:bookmarkEnd w:id="1"/>
      <w:r w:rsidR="00B92B85">
        <w:rPr>
          <w:rFonts w:ascii="Arial" w:hAnsi="Arial" w:cs="Arial"/>
          <w:sz w:val="24"/>
          <w:szCs w:val="24"/>
        </w:rPr>
        <w:t>ого</w:t>
      </w:r>
      <w:r w:rsidR="004C3758" w:rsidRPr="000235ED">
        <w:rPr>
          <w:rFonts w:ascii="Arial" w:hAnsi="Arial" w:cs="Arial"/>
          <w:sz w:val="24"/>
          <w:szCs w:val="24"/>
        </w:rPr>
        <w:t xml:space="preserve"> сельского поселения</w:t>
      </w:r>
      <w:r w:rsidRPr="000235ED">
        <w:rPr>
          <w:rFonts w:ascii="Arial" w:hAnsi="Arial" w:cs="Arial"/>
          <w:sz w:val="24"/>
          <w:szCs w:val="24"/>
        </w:rPr>
        <w:t xml:space="preserve"> об организации и проведении торгов на право заключения договора  либо решение Администрации об отказе в оказании имущественной поддержки по основаниям, предусмотренным пунктом 2.9 настоящего Административного регламента.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3.4. Организация и проведение торгов на право заключения договора аренды муниципального имущества, включенного в Перечень.</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3.4.1. Основанием для начала проведения торгов на право заключения договора аренды имущества, включенного в Перечень имущества, является постановление Администрации</w:t>
      </w:r>
      <w:r w:rsidR="004C3758" w:rsidRPr="000235ED">
        <w:rPr>
          <w:rFonts w:ascii="Arial" w:hAnsi="Arial" w:cs="Arial"/>
          <w:sz w:val="24"/>
          <w:szCs w:val="24"/>
        </w:rPr>
        <w:t xml:space="preserve"> </w:t>
      </w:r>
      <w:r w:rsidR="00B92B85">
        <w:rPr>
          <w:rFonts w:ascii="Arial" w:hAnsi="Arial" w:cs="Arial"/>
          <w:sz w:val="24"/>
          <w:szCs w:val="24"/>
        </w:rPr>
        <w:t>Калтукского</w:t>
      </w:r>
      <w:r w:rsidR="004C3758" w:rsidRPr="000235ED">
        <w:rPr>
          <w:rFonts w:ascii="Arial" w:hAnsi="Arial" w:cs="Arial"/>
          <w:sz w:val="24"/>
          <w:szCs w:val="24"/>
        </w:rPr>
        <w:t xml:space="preserve"> сельского поселения</w:t>
      </w:r>
      <w:r w:rsidRPr="000235ED">
        <w:rPr>
          <w:rFonts w:ascii="Arial" w:hAnsi="Arial" w:cs="Arial"/>
          <w:sz w:val="24"/>
          <w:szCs w:val="24"/>
        </w:rPr>
        <w:t xml:space="preserve"> </w:t>
      </w:r>
      <w:r w:rsidR="00B92B85">
        <w:rPr>
          <w:rFonts w:ascii="Arial" w:hAnsi="Arial" w:cs="Arial"/>
          <w:sz w:val="24"/>
          <w:szCs w:val="24"/>
        </w:rPr>
        <w:t>о проведен</w:t>
      </w:r>
      <w:proofErr w:type="gramStart"/>
      <w:r w:rsidR="00B92B85">
        <w:rPr>
          <w:rFonts w:ascii="Arial" w:hAnsi="Arial" w:cs="Arial"/>
          <w:sz w:val="24"/>
          <w:szCs w:val="24"/>
        </w:rPr>
        <w:t xml:space="preserve">ии </w:t>
      </w:r>
      <w:r w:rsidRPr="000235ED">
        <w:rPr>
          <w:rFonts w:ascii="Arial" w:hAnsi="Arial" w:cs="Arial"/>
          <w:sz w:val="24"/>
          <w:szCs w:val="24"/>
        </w:rPr>
        <w:t>ау</w:t>
      </w:r>
      <w:proofErr w:type="gramEnd"/>
      <w:r w:rsidRPr="000235ED">
        <w:rPr>
          <w:rFonts w:ascii="Arial" w:hAnsi="Arial" w:cs="Arial"/>
          <w:sz w:val="24"/>
          <w:szCs w:val="24"/>
        </w:rPr>
        <w:t>кциона на право заключения договора аренды.</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3.4.2. Организация и проведение торгов на право заключения договора аренды осуществляются в соответствии с порядком, установленным Федеральным </w:t>
      </w:r>
      <w:hyperlink r:id="rId10" w:history="1">
        <w:r w:rsidRPr="000235ED">
          <w:rPr>
            <w:rStyle w:val="a3"/>
            <w:rFonts w:ascii="Arial" w:hAnsi="Arial" w:cs="Arial"/>
            <w:color w:val="auto"/>
            <w:sz w:val="24"/>
            <w:szCs w:val="24"/>
            <w:u w:val="none"/>
          </w:rPr>
          <w:t>законом</w:t>
        </w:r>
      </w:hyperlink>
      <w:r w:rsidRPr="000235ED">
        <w:rPr>
          <w:rFonts w:ascii="Arial" w:hAnsi="Arial" w:cs="Arial"/>
          <w:sz w:val="24"/>
          <w:szCs w:val="24"/>
        </w:rPr>
        <w:t xml:space="preserve"> от 26.07.2006 № 135-ФЗ «О защите конкуренции».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3.4.3. Заключение договора аренды осуществляется по результатам проведения аукциона. </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3.4.4. Результатом административной процедуры является: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при проведен</w:t>
      </w:r>
      <w:proofErr w:type="gramStart"/>
      <w:r w:rsidRPr="000235ED">
        <w:rPr>
          <w:rFonts w:ascii="Arial" w:hAnsi="Arial" w:cs="Arial"/>
          <w:sz w:val="24"/>
          <w:szCs w:val="24"/>
        </w:rPr>
        <w:t>ии ау</w:t>
      </w:r>
      <w:proofErr w:type="gramEnd"/>
      <w:r w:rsidRPr="000235ED">
        <w:rPr>
          <w:rFonts w:ascii="Arial" w:hAnsi="Arial" w:cs="Arial"/>
          <w:sz w:val="24"/>
          <w:szCs w:val="24"/>
        </w:rPr>
        <w:t>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EF55CF" w:rsidRPr="000235ED" w:rsidRDefault="00EF55CF" w:rsidP="000235ED">
      <w:pPr>
        <w:ind w:firstLine="709"/>
        <w:jc w:val="both"/>
        <w:rPr>
          <w:rFonts w:ascii="Arial" w:hAnsi="Arial" w:cs="Arial"/>
          <w:sz w:val="24"/>
          <w:szCs w:val="24"/>
        </w:rPr>
      </w:pPr>
      <w:proofErr w:type="gramStart"/>
      <w:r w:rsidRPr="000235ED">
        <w:rPr>
          <w:rFonts w:ascii="Arial" w:hAnsi="Arial" w:cs="Arial"/>
          <w:sz w:val="24"/>
          <w:szCs w:val="24"/>
        </w:rPr>
        <w:t>- при признании аукциона несостоявшимся - договор, заключенный с единственным участником, подавшим заявку на аукцион.</w:t>
      </w:r>
      <w:proofErr w:type="gramEnd"/>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3.5. Особенности выполнения административных процедур в электронной форме:</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Муниципальная услуга не предоставляется в электронной форме.</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3.6. Особенности выполнения административных процедур в многофункциональных центрах.</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Муниципальная услуга не предоставляется в многофункциональных центрах.</w:t>
      </w:r>
    </w:p>
    <w:p w:rsidR="00EF55CF" w:rsidRPr="000235ED" w:rsidRDefault="00EF55CF" w:rsidP="000235ED">
      <w:pPr>
        <w:ind w:firstLine="709"/>
        <w:jc w:val="both"/>
        <w:rPr>
          <w:rFonts w:ascii="Arial" w:hAnsi="Arial" w:cs="Arial"/>
          <w:sz w:val="24"/>
          <w:szCs w:val="24"/>
        </w:rPr>
      </w:pPr>
    </w:p>
    <w:p w:rsidR="00EF55CF" w:rsidRPr="000235ED" w:rsidRDefault="00EF55CF" w:rsidP="00B92B85">
      <w:pPr>
        <w:pStyle w:val="ConsPlusNormal"/>
        <w:ind w:firstLine="0"/>
        <w:jc w:val="center"/>
        <w:outlineLvl w:val="1"/>
        <w:rPr>
          <w:b/>
          <w:sz w:val="24"/>
          <w:szCs w:val="24"/>
        </w:rPr>
      </w:pPr>
      <w:r w:rsidRPr="000235ED">
        <w:rPr>
          <w:b/>
          <w:sz w:val="24"/>
          <w:szCs w:val="24"/>
        </w:rPr>
        <w:t xml:space="preserve">4. Формы </w:t>
      </w:r>
      <w:proofErr w:type="gramStart"/>
      <w:r w:rsidRPr="000235ED">
        <w:rPr>
          <w:b/>
          <w:sz w:val="24"/>
          <w:szCs w:val="24"/>
        </w:rPr>
        <w:t>контроля за</w:t>
      </w:r>
      <w:proofErr w:type="gramEnd"/>
      <w:r w:rsidRPr="000235ED">
        <w:rPr>
          <w:b/>
          <w:sz w:val="24"/>
          <w:szCs w:val="24"/>
        </w:rPr>
        <w:t xml:space="preserve"> исполнением</w:t>
      </w:r>
    </w:p>
    <w:p w:rsidR="00EF55CF" w:rsidRPr="000235ED" w:rsidRDefault="00EF55CF" w:rsidP="00B92B85">
      <w:pPr>
        <w:pStyle w:val="ConsPlusNormal"/>
        <w:ind w:firstLine="0"/>
        <w:jc w:val="center"/>
        <w:rPr>
          <w:b/>
          <w:sz w:val="24"/>
          <w:szCs w:val="24"/>
        </w:rPr>
      </w:pPr>
      <w:r w:rsidRPr="000235ED">
        <w:rPr>
          <w:b/>
          <w:sz w:val="24"/>
          <w:szCs w:val="24"/>
        </w:rPr>
        <w:t>Административного регламента</w:t>
      </w:r>
    </w:p>
    <w:p w:rsidR="00EF55CF" w:rsidRPr="000235ED" w:rsidRDefault="00EF55CF" w:rsidP="00B92B85">
      <w:pPr>
        <w:pStyle w:val="ConsPlusNormal"/>
        <w:ind w:firstLine="0"/>
        <w:jc w:val="both"/>
        <w:rPr>
          <w:sz w:val="24"/>
          <w:szCs w:val="24"/>
        </w:rPr>
      </w:pP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4.1. Текущий </w:t>
      </w:r>
      <w:proofErr w:type="gramStart"/>
      <w:r w:rsidRPr="000235ED">
        <w:rPr>
          <w:rFonts w:ascii="Arial" w:hAnsi="Arial" w:cs="Arial"/>
          <w:sz w:val="24"/>
          <w:szCs w:val="24"/>
        </w:rPr>
        <w:t>контроль за</w:t>
      </w:r>
      <w:proofErr w:type="gramEnd"/>
      <w:r w:rsidRPr="000235ED">
        <w:rPr>
          <w:rFonts w:ascii="Arial" w:hAnsi="Arial" w:cs="Arial"/>
          <w:sz w:val="24"/>
          <w:szCs w:val="24"/>
        </w:rPr>
        <w:t xml:space="preserve"> соблюдением последовательности действий, определенных настоящим Административным регламентом, по предоставлению муниципальной у</w:t>
      </w:r>
      <w:r w:rsidR="00341D02" w:rsidRPr="000235ED">
        <w:rPr>
          <w:rFonts w:ascii="Arial" w:hAnsi="Arial" w:cs="Arial"/>
          <w:sz w:val="24"/>
          <w:szCs w:val="24"/>
        </w:rPr>
        <w:t>слуги осуществляется Главой поселения</w:t>
      </w:r>
      <w:r w:rsidRPr="000235ED">
        <w:rPr>
          <w:rFonts w:ascii="Arial" w:hAnsi="Arial" w:cs="Arial"/>
          <w:sz w:val="24"/>
          <w:szCs w:val="24"/>
        </w:rPr>
        <w:t>.</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4.2. </w:t>
      </w:r>
      <w:proofErr w:type="gramStart"/>
      <w:r w:rsidRPr="000235ED">
        <w:rPr>
          <w:rFonts w:ascii="Arial" w:hAnsi="Arial" w:cs="Arial"/>
          <w:sz w:val="24"/>
          <w:szCs w:val="24"/>
        </w:rPr>
        <w:t>Контроль за</w:t>
      </w:r>
      <w:proofErr w:type="gramEnd"/>
      <w:r w:rsidRPr="000235ED">
        <w:rPr>
          <w:rFonts w:ascii="Arial" w:hAnsi="Arial" w:cs="Arial"/>
          <w:sz w:val="24"/>
          <w:szCs w:val="24"/>
        </w:rPr>
        <w:t xml:space="preserve"> полнотой и качеством предоставления муниципальной услуги включает в себя проведение плановых (в соответствии с утвержденным графиком), но не реже одного раза в год, и внеплановых проверок, проверки могут проводиться по конкретному обращению заявителя.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Плановые и внеплановые проверки проводятся руководителями соответствующих органов, участвующих в предоставлении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В ходе плановых и внеплановых проверок:</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проверяется соблюдение сроков и последовательности исполнения административных процедур;</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выявляются нарушения прав заявителей, недостатки, допущенные в ходе предоставления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4.3.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(бездействия) при предоставлении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Положения, характеризующие требования к порядку и формам </w:t>
      </w:r>
      <w:proofErr w:type="gramStart"/>
      <w:r w:rsidRPr="000235ED">
        <w:rPr>
          <w:rFonts w:ascii="Arial" w:hAnsi="Arial" w:cs="Arial"/>
          <w:sz w:val="24"/>
          <w:szCs w:val="24"/>
        </w:rPr>
        <w:t>контроля за</w:t>
      </w:r>
      <w:proofErr w:type="gramEnd"/>
      <w:r w:rsidRPr="000235ED">
        <w:rPr>
          <w:rFonts w:ascii="Arial" w:hAnsi="Arial" w:cs="Arial"/>
          <w:sz w:val="24"/>
          <w:szCs w:val="24"/>
        </w:rPr>
        <w:t xml:space="preserve"> предоставлением муниципальной услуги, в том числе со стороны граждан, их объединений и организаций:</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Порядок и формы </w:t>
      </w:r>
      <w:proofErr w:type="gramStart"/>
      <w:r w:rsidRPr="000235ED">
        <w:rPr>
          <w:rFonts w:ascii="Arial" w:hAnsi="Arial" w:cs="Arial"/>
          <w:sz w:val="24"/>
          <w:szCs w:val="24"/>
        </w:rPr>
        <w:t>контроля за</w:t>
      </w:r>
      <w:proofErr w:type="gramEnd"/>
      <w:r w:rsidRPr="000235ED">
        <w:rPr>
          <w:rFonts w:ascii="Arial" w:hAnsi="Arial" w:cs="Arial"/>
          <w:sz w:val="24"/>
          <w:szCs w:val="24"/>
        </w:rPr>
        <w:t xml:space="preserve"> предоставлением муниципальной услуги должны отвечать требованиям непрерывности и действенности (эффективности).</w:t>
      </w:r>
    </w:p>
    <w:p w:rsidR="00EF55CF" w:rsidRDefault="00EF55CF" w:rsidP="000235ED">
      <w:pPr>
        <w:ind w:firstLine="709"/>
        <w:jc w:val="both"/>
        <w:rPr>
          <w:rFonts w:ascii="Arial" w:hAnsi="Arial" w:cs="Arial"/>
          <w:sz w:val="24"/>
          <w:szCs w:val="24"/>
        </w:rPr>
      </w:pPr>
      <w:r w:rsidRPr="000235ED">
        <w:rPr>
          <w:rFonts w:ascii="Arial" w:hAnsi="Arial" w:cs="Arial"/>
          <w:sz w:val="24"/>
          <w:szCs w:val="24"/>
        </w:rPr>
        <w:t>4.4. 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B92B85" w:rsidRPr="000235ED" w:rsidRDefault="00B92B85" w:rsidP="000235ED">
      <w:pPr>
        <w:ind w:firstLine="709"/>
        <w:jc w:val="both"/>
        <w:rPr>
          <w:rFonts w:ascii="Arial" w:hAnsi="Arial" w:cs="Arial"/>
          <w:sz w:val="24"/>
          <w:szCs w:val="24"/>
        </w:rPr>
      </w:pPr>
    </w:p>
    <w:p w:rsidR="00EF55CF" w:rsidRDefault="00EF55CF" w:rsidP="00B92B85">
      <w:pPr>
        <w:jc w:val="center"/>
        <w:rPr>
          <w:rFonts w:ascii="Arial" w:hAnsi="Arial" w:cs="Arial"/>
          <w:b/>
          <w:sz w:val="24"/>
          <w:szCs w:val="24"/>
        </w:rPr>
      </w:pPr>
      <w:r w:rsidRPr="000235ED">
        <w:rPr>
          <w:rFonts w:ascii="Arial" w:hAnsi="Arial" w:cs="Arial"/>
          <w:b/>
          <w:sz w:val="24"/>
          <w:szCs w:val="24"/>
        </w:rPr>
        <w:lastRenderedPageBreak/>
        <w:t>5. Досудебный (внесудебный) порядок обжалования</w:t>
      </w:r>
      <w:r w:rsidR="00341D02" w:rsidRPr="000235ED">
        <w:rPr>
          <w:rFonts w:ascii="Arial" w:hAnsi="Arial" w:cs="Arial"/>
          <w:b/>
          <w:sz w:val="24"/>
          <w:szCs w:val="24"/>
        </w:rPr>
        <w:t xml:space="preserve"> решений и действий (бездействия) должностного лица при предоставлении муниципальной услуги.</w:t>
      </w:r>
    </w:p>
    <w:p w:rsidR="00B92B85" w:rsidRPr="000235ED" w:rsidRDefault="00B92B85" w:rsidP="00B92B85">
      <w:pPr>
        <w:jc w:val="center"/>
        <w:rPr>
          <w:rFonts w:ascii="Arial" w:hAnsi="Arial" w:cs="Arial"/>
          <w:b/>
          <w:sz w:val="24"/>
          <w:szCs w:val="24"/>
        </w:rPr>
      </w:pP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5.1. </w:t>
      </w:r>
      <w:hyperlink w:anchor="P390" w:history="1">
        <w:r w:rsidRPr="000235ED">
          <w:rPr>
            <w:rFonts w:ascii="Arial" w:hAnsi="Arial" w:cs="Arial"/>
            <w:sz w:val="24"/>
            <w:szCs w:val="24"/>
          </w:rPr>
          <w:t>Жалоба</w:t>
        </w:r>
      </w:hyperlink>
      <w:r w:rsidRPr="000235ED">
        <w:rPr>
          <w:rFonts w:ascii="Arial" w:hAnsi="Arial" w:cs="Arial"/>
          <w:sz w:val="24"/>
          <w:szCs w:val="24"/>
        </w:rPr>
        <w:t xml:space="preserve"> на действие (бездействие) или решение, принятое Главой</w:t>
      </w:r>
      <w:r w:rsidR="00341D02" w:rsidRPr="000235ED">
        <w:rPr>
          <w:rFonts w:ascii="Arial" w:hAnsi="Arial" w:cs="Arial"/>
          <w:sz w:val="24"/>
          <w:szCs w:val="24"/>
        </w:rPr>
        <w:t xml:space="preserve"> </w:t>
      </w:r>
      <w:r w:rsidR="00B92B85">
        <w:rPr>
          <w:rFonts w:ascii="Arial" w:hAnsi="Arial" w:cs="Arial"/>
          <w:sz w:val="24"/>
          <w:szCs w:val="24"/>
        </w:rPr>
        <w:t>Калтукского муниципального образования</w:t>
      </w:r>
      <w:r w:rsidRPr="000235ED">
        <w:rPr>
          <w:rFonts w:ascii="Arial" w:hAnsi="Arial" w:cs="Arial"/>
          <w:sz w:val="24"/>
          <w:szCs w:val="24"/>
        </w:rPr>
        <w:t xml:space="preserve"> либо уполномоченным им сотрудником Администрации, подается в орган, предоставляющий муниципальную услугу, в письменной форме (Приложение № 2) на бумажном носителе или посредством направления электронного письма.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Жалоба на решения, принятые руководителем органа, предоставляющего муниципальную услугу, рассматривается непосредственно руководителем органа, предоставляющего муниципальную услугу.</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Порталов, а также может быть принята при личном приеме в соответствии с графиком приема.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5.2. Жалоба может быть подана: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в п</w:t>
      </w:r>
      <w:r w:rsidR="00341D02" w:rsidRPr="000235ED">
        <w:rPr>
          <w:rFonts w:ascii="Arial" w:hAnsi="Arial" w:cs="Arial"/>
          <w:sz w:val="24"/>
          <w:szCs w:val="24"/>
        </w:rPr>
        <w:t xml:space="preserve">исьменном виде по адресу: </w:t>
      </w:r>
      <w:r w:rsidR="00B92B85">
        <w:rPr>
          <w:rFonts w:ascii="Arial" w:hAnsi="Arial" w:cs="Arial"/>
          <w:sz w:val="24"/>
          <w:szCs w:val="24"/>
        </w:rPr>
        <w:t>665780,Иркутская область, Братский район, село Калтук, улица Ленина, 39б</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на личном приеме в соответствии с графиком, телефон для пре</w:t>
      </w:r>
      <w:r w:rsidR="00B92B85">
        <w:rPr>
          <w:rFonts w:ascii="Arial" w:hAnsi="Arial" w:cs="Arial"/>
          <w:sz w:val="24"/>
          <w:szCs w:val="24"/>
        </w:rPr>
        <w:t>дварительной записи: 8 (3953) 401-352</w:t>
      </w:r>
      <w:r w:rsidRPr="000235ED">
        <w:rPr>
          <w:rFonts w:ascii="Arial" w:hAnsi="Arial" w:cs="Arial"/>
          <w:sz w:val="24"/>
          <w:szCs w:val="24"/>
        </w:rPr>
        <w:t>.</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5.3. Заявитель может обратиться с жалобой на действие (бездействие) или решение, принятое Главой</w:t>
      </w:r>
      <w:r w:rsidR="00B56EEA" w:rsidRPr="000235ED">
        <w:rPr>
          <w:rFonts w:ascii="Arial" w:hAnsi="Arial" w:cs="Arial"/>
          <w:sz w:val="24"/>
          <w:szCs w:val="24"/>
        </w:rPr>
        <w:t xml:space="preserve"> </w:t>
      </w:r>
      <w:r w:rsidR="00B92B85">
        <w:rPr>
          <w:rFonts w:ascii="Arial" w:hAnsi="Arial" w:cs="Arial"/>
          <w:sz w:val="24"/>
          <w:szCs w:val="24"/>
        </w:rPr>
        <w:t>Калтукского муниципального образования</w:t>
      </w:r>
      <w:r w:rsidRPr="000235ED">
        <w:rPr>
          <w:rFonts w:ascii="Arial" w:hAnsi="Arial" w:cs="Arial"/>
          <w:sz w:val="24"/>
          <w:szCs w:val="24"/>
        </w:rPr>
        <w:t xml:space="preserve"> либо уполномоченным им сотрудником Администрации при предоставлении муниципальной услуги, в том числе в следующих случаях:</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1) нарушение срока регистрации запроса заявителя о предоставлении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 нарушение срока предоставления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 требование у заявителя документов, не предусмотренных настоящим Административным регламентом для предоставления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4) отказ в приеме документов, предоставление которых предусмотрено настоящим Административным регламентом для предоставления муниципальной услуги, у заявителя;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5) отказ в предоставлении муниципальной услуги, если основания отказа не предусмотрены настоящим Административным регламентом;</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6) затребование с заявителя при предоставлении муниципальной услуги платы, не предусмотренной настоящим Административным регламентом;</w:t>
      </w:r>
    </w:p>
    <w:p w:rsidR="00EF55CF" w:rsidRPr="000235ED" w:rsidRDefault="00EF55CF" w:rsidP="000235ED">
      <w:pPr>
        <w:ind w:firstLine="709"/>
        <w:jc w:val="both"/>
        <w:rPr>
          <w:rFonts w:ascii="Arial" w:hAnsi="Arial" w:cs="Arial"/>
          <w:sz w:val="24"/>
          <w:szCs w:val="24"/>
        </w:rPr>
      </w:pPr>
      <w:proofErr w:type="gramStart"/>
      <w:r w:rsidRPr="000235ED">
        <w:rPr>
          <w:rFonts w:ascii="Arial" w:hAnsi="Arial" w:cs="Arial"/>
          <w:sz w:val="24"/>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C072CB" w:rsidRPr="000235ED" w:rsidRDefault="00EF55CF" w:rsidP="000235ED">
      <w:pPr>
        <w:ind w:firstLine="709"/>
        <w:jc w:val="both"/>
        <w:rPr>
          <w:rFonts w:ascii="Arial" w:hAnsi="Arial" w:cs="Arial"/>
          <w:sz w:val="24"/>
          <w:szCs w:val="24"/>
        </w:rPr>
      </w:pPr>
      <w:r w:rsidRPr="000235ED">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EF55CF" w:rsidRPr="000235ED" w:rsidRDefault="00C072CB" w:rsidP="000235ED">
      <w:pPr>
        <w:ind w:firstLine="709"/>
        <w:jc w:val="both"/>
        <w:rPr>
          <w:rFonts w:ascii="Arial" w:hAnsi="Arial" w:cs="Arial"/>
          <w:sz w:val="24"/>
          <w:szCs w:val="24"/>
        </w:rPr>
      </w:pPr>
      <w:r w:rsidRPr="000235ED">
        <w:rPr>
          <w:rFonts w:ascii="Arial" w:hAnsi="Arial" w:cs="Arial"/>
          <w:sz w:val="24"/>
          <w:szCs w:val="24"/>
        </w:rPr>
        <w:t xml:space="preserve"> </w:t>
      </w:r>
      <w:proofErr w:type="gramStart"/>
      <w:r w:rsidR="00EF55CF" w:rsidRPr="000235ED">
        <w:rPr>
          <w:rFonts w:ascii="Arial" w:hAnsi="Arial" w:cs="Arial"/>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EF55CF" w:rsidRPr="000235ED" w:rsidRDefault="00C072CB" w:rsidP="000235ED">
      <w:pPr>
        <w:ind w:firstLine="709"/>
        <w:jc w:val="both"/>
        <w:rPr>
          <w:rFonts w:ascii="Arial" w:hAnsi="Arial" w:cs="Arial"/>
          <w:sz w:val="24"/>
          <w:szCs w:val="24"/>
        </w:rPr>
      </w:pPr>
      <w:r w:rsidRPr="000235ED">
        <w:rPr>
          <w:rFonts w:ascii="Arial" w:hAnsi="Arial" w:cs="Arial"/>
          <w:sz w:val="24"/>
          <w:szCs w:val="24"/>
        </w:rPr>
        <w:t xml:space="preserve"> </w:t>
      </w:r>
      <w:proofErr w:type="gramStart"/>
      <w:r w:rsidR="00EF55CF" w:rsidRPr="000235ED">
        <w:rPr>
          <w:rFonts w:ascii="Arial" w:hAnsi="Arial" w:cs="Arial"/>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w:t>
      </w:r>
      <w:r w:rsidR="00EF55CF" w:rsidRPr="000235ED">
        <w:rPr>
          <w:rFonts w:ascii="Arial" w:hAnsi="Arial" w:cs="Arial"/>
          <w:sz w:val="24"/>
          <w:szCs w:val="24"/>
        </w:rPr>
        <w:lastRenderedPageBreak/>
        <w:t xml:space="preserve">предоставления муниципальной услуги, либо в предоставлении муниципальной услуги, за исключением случаев, предусмотренных </w:t>
      </w:r>
      <w:hyperlink r:id="rId11" w:history="1">
        <w:r w:rsidR="00EF55CF" w:rsidRPr="000235ED">
          <w:rPr>
            <w:rFonts w:ascii="Arial" w:hAnsi="Arial" w:cs="Arial"/>
            <w:sz w:val="24"/>
            <w:szCs w:val="24"/>
          </w:rPr>
          <w:t>пунктом 4 части 1 статьи 7</w:t>
        </w:r>
      </w:hyperlink>
      <w:r w:rsidR="00EF55CF" w:rsidRPr="000235ED">
        <w:rPr>
          <w:rFonts w:ascii="Arial" w:hAnsi="Arial" w:cs="Arial"/>
          <w:sz w:val="24"/>
          <w:szCs w:val="24"/>
        </w:rPr>
        <w:t xml:space="preserve"> Федерального закона от 27.07.2010 № 210-ФЗ "Об организации предоставления государственных и муниципальных услуг".</w:t>
      </w:r>
      <w:proofErr w:type="gramEnd"/>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5.4. Жалоба должна содержать:</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1) наименование органа, предоставляющего муниципальную услугу, ФИО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F55CF" w:rsidRPr="000235ED" w:rsidRDefault="00EF55CF" w:rsidP="000235ED">
      <w:pPr>
        <w:ind w:firstLine="709"/>
        <w:jc w:val="both"/>
        <w:rPr>
          <w:rFonts w:ascii="Arial" w:hAnsi="Arial" w:cs="Arial"/>
          <w:sz w:val="24"/>
          <w:szCs w:val="24"/>
        </w:rPr>
      </w:pPr>
      <w:proofErr w:type="gramStart"/>
      <w:r w:rsidRPr="000235ED">
        <w:rPr>
          <w:rFonts w:ascii="Arial" w:hAnsi="Arial" w:cs="Arial"/>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5.5. </w:t>
      </w:r>
      <w:proofErr w:type="gramStart"/>
      <w:r w:rsidRPr="000235ED">
        <w:rPr>
          <w:rFonts w:ascii="Arial" w:hAnsi="Arial" w:cs="Arial"/>
          <w:sz w:val="24"/>
          <w:szCs w:val="24"/>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0235ED">
        <w:rPr>
          <w:rFonts w:ascii="Arial" w:hAnsi="Arial" w:cs="Arial"/>
          <w:sz w:val="24"/>
          <w:szCs w:val="24"/>
        </w:rPr>
        <w:t xml:space="preserve"> исправлений - в течение пяти рабочих дней со дня ее регистрации.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5.6. По результатам рассмотрения жалобы орган, предоставляющий муниципальную услугу, принимает одно из следующих решений:</w:t>
      </w:r>
    </w:p>
    <w:p w:rsidR="00EF55CF" w:rsidRPr="000235ED" w:rsidRDefault="00EF55CF" w:rsidP="000235ED">
      <w:pPr>
        <w:ind w:firstLine="709"/>
        <w:jc w:val="both"/>
        <w:rPr>
          <w:rFonts w:ascii="Arial" w:hAnsi="Arial" w:cs="Arial"/>
          <w:sz w:val="24"/>
          <w:szCs w:val="24"/>
        </w:rPr>
      </w:pPr>
      <w:proofErr w:type="gramStart"/>
      <w:r w:rsidRPr="000235ED">
        <w:rPr>
          <w:rFonts w:ascii="Arial" w:hAnsi="Arial" w:cs="Arial"/>
          <w:sz w:val="24"/>
          <w:szCs w:val="24"/>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Регламентом, а также в иных формах;</w:t>
      </w:r>
      <w:proofErr w:type="gramEnd"/>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 отказывает в удовлетворении жалобы.</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Не позднее рабочего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5.7. В случае установления в ходе или по результатам рассмотрения жалобы признаков административного правонарушения или преступления должностное лицо обязано незамедлительно направить имеющиеся материалы в органы прокуратуры.</w:t>
      </w:r>
    </w:p>
    <w:p w:rsidR="00EF55CF" w:rsidRPr="000235ED" w:rsidRDefault="00EF55CF" w:rsidP="000235ED">
      <w:pPr>
        <w:ind w:firstLine="709"/>
        <w:jc w:val="both"/>
        <w:rPr>
          <w:rFonts w:ascii="Arial" w:hAnsi="Arial" w:cs="Arial"/>
          <w:sz w:val="24"/>
          <w:szCs w:val="24"/>
        </w:rPr>
      </w:pPr>
    </w:p>
    <w:p w:rsidR="00B56EEA" w:rsidRPr="000235ED" w:rsidRDefault="00B56EEA" w:rsidP="000235ED">
      <w:pPr>
        <w:ind w:firstLine="709"/>
        <w:jc w:val="both"/>
        <w:rPr>
          <w:rFonts w:ascii="Arial" w:hAnsi="Arial" w:cs="Arial"/>
          <w:sz w:val="24"/>
          <w:szCs w:val="24"/>
        </w:rPr>
      </w:pPr>
    </w:p>
    <w:p w:rsidR="00B56EEA" w:rsidRPr="000235ED" w:rsidRDefault="00B56EEA" w:rsidP="00B92B85">
      <w:pPr>
        <w:jc w:val="both"/>
        <w:rPr>
          <w:rFonts w:ascii="Arial" w:hAnsi="Arial" w:cs="Arial"/>
          <w:sz w:val="24"/>
          <w:szCs w:val="24"/>
        </w:rPr>
      </w:pPr>
    </w:p>
    <w:p w:rsidR="00EF55CF" w:rsidRPr="00B92B85" w:rsidRDefault="00EF55CF" w:rsidP="00B92B85">
      <w:pPr>
        <w:jc w:val="right"/>
        <w:rPr>
          <w:rFonts w:ascii="Courier New" w:hAnsi="Courier New" w:cs="Courier New"/>
          <w:sz w:val="22"/>
          <w:szCs w:val="22"/>
        </w:rPr>
      </w:pPr>
      <w:r w:rsidRPr="00B92B85">
        <w:rPr>
          <w:rFonts w:ascii="Courier New" w:hAnsi="Courier New" w:cs="Courier New"/>
          <w:sz w:val="22"/>
          <w:szCs w:val="22"/>
        </w:rPr>
        <w:t>Приложение 1</w:t>
      </w:r>
    </w:p>
    <w:p w:rsidR="00EF55CF" w:rsidRPr="00B92B85" w:rsidRDefault="00EF55CF" w:rsidP="00B92B85">
      <w:pPr>
        <w:jc w:val="right"/>
        <w:rPr>
          <w:rFonts w:ascii="Courier New" w:hAnsi="Courier New" w:cs="Courier New"/>
          <w:sz w:val="22"/>
          <w:szCs w:val="22"/>
        </w:rPr>
      </w:pPr>
      <w:r w:rsidRPr="00B92B85">
        <w:rPr>
          <w:rFonts w:ascii="Courier New" w:hAnsi="Courier New" w:cs="Courier New"/>
          <w:sz w:val="22"/>
          <w:szCs w:val="22"/>
        </w:rPr>
        <w:t>к Административному регламенту</w:t>
      </w:r>
    </w:p>
    <w:p w:rsidR="00EF55CF" w:rsidRPr="00B92B85" w:rsidRDefault="00B92B85" w:rsidP="00B92B85">
      <w:pPr>
        <w:jc w:val="right"/>
        <w:rPr>
          <w:rFonts w:ascii="Courier New" w:hAnsi="Courier New" w:cs="Courier New"/>
          <w:sz w:val="22"/>
          <w:szCs w:val="22"/>
        </w:rPr>
      </w:pPr>
      <w:r>
        <w:rPr>
          <w:rFonts w:ascii="Courier New" w:hAnsi="Courier New" w:cs="Courier New"/>
          <w:sz w:val="22"/>
          <w:szCs w:val="22"/>
        </w:rPr>
        <w:t xml:space="preserve">предоставления муниципальной </w:t>
      </w:r>
      <w:r w:rsidR="00EF55CF" w:rsidRPr="00B92B85">
        <w:rPr>
          <w:rFonts w:ascii="Courier New" w:hAnsi="Courier New" w:cs="Courier New"/>
          <w:sz w:val="22"/>
          <w:szCs w:val="22"/>
        </w:rPr>
        <w:t>услуги «Оказание</w:t>
      </w:r>
    </w:p>
    <w:p w:rsidR="00EF55CF" w:rsidRPr="00B92B85" w:rsidRDefault="00EF55CF" w:rsidP="00B92B85">
      <w:pPr>
        <w:jc w:val="right"/>
        <w:rPr>
          <w:rFonts w:ascii="Courier New" w:hAnsi="Courier New" w:cs="Courier New"/>
          <w:sz w:val="22"/>
          <w:szCs w:val="22"/>
        </w:rPr>
      </w:pPr>
      <w:r w:rsidRPr="00B92B85">
        <w:rPr>
          <w:rFonts w:ascii="Courier New" w:hAnsi="Courier New" w:cs="Courier New"/>
          <w:sz w:val="22"/>
          <w:szCs w:val="22"/>
        </w:rPr>
        <w:t>имущественной поддержки субъектам малого и среднего</w:t>
      </w:r>
    </w:p>
    <w:p w:rsidR="00EF55CF" w:rsidRPr="00B92B85" w:rsidRDefault="00EF55CF" w:rsidP="00B92B85">
      <w:pPr>
        <w:jc w:val="right"/>
        <w:rPr>
          <w:rFonts w:ascii="Courier New" w:hAnsi="Courier New" w:cs="Courier New"/>
          <w:sz w:val="22"/>
          <w:szCs w:val="22"/>
        </w:rPr>
      </w:pPr>
      <w:r w:rsidRPr="00B92B85">
        <w:rPr>
          <w:rFonts w:ascii="Courier New" w:hAnsi="Courier New" w:cs="Courier New"/>
          <w:sz w:val="22"/>
          <w:szCs w:val="22"/>
        </w:rPr>
        <w:lastRenderedPageBreak/>
        <w:t xml:space="preserve">предпринимательства путем предоставления муниципального имущества, </w:t>
      </w:r>
    </w:p>
    <w:p w:rsidR="00EF55CF" w:rsidRPr="00B92B85" w:rsidRDefault="00EF55CF" w:rsidP="00B92B85">
      <w:pPr>
        <w:jc w:val="right"/>
        <w:rPr>
          <w:rFonts w:ascii="Courier New" w:hAnsi="Courier New" w:cs="Courier New"/>
          <w:sz w:val="22"/>
          <w:szCs w:val="22"/>
        </w:rPr>
      </w:pPr>
      <w:r w:rsidRPr="00B92B85">
        <w:rPr>
          <w:rFonts w:ascii="Courier New" w:hAnsi="Courier New" w:cs="Courier New"/>
          <w:sz w:val="22"/>
          <w:szCs w:val="22"/>
        </w:rPr>
        <w:t>включенного в перечень муниципального имущества,</w:t>
      </w:r>
    </w:p>
    <w:p w:rsidR="00EF55CF" w:rsidRPr="00B92B85" w:rsidRDefault="00EF55CF" w:rsidP="00B92B85">
      <w:pPr>
        <w:jc w:val="right"/>
        <w:rPr>
          <w:rFonts w:ascii="Courier New" w:hAnsi="Courier New" w:cs="Courier New"/>
          <w:sz w:val="22"/>
          <w:szCs w:val="22"/>
        </w:rPr>
      </w:pPr>
      <w:proofErr w:type="gramStart"/>
      <w:r w:rsidRPr="00B92B85">
        <w:rPr>
          <w:rFonts w:ascii="Courier New" w:hAnsi="Courier New" w:cs="Courier New"/>
          <w:sz w:val="22"/>
          <w:szCs w:val="22"/>
        </w:rPr>
        <w:t>предназначенного</w:t>
      </w:r>
      <w:proofErr w:type="gramEnd"/>
      <w:r w:rsidRPr="00B92B85">
        <w:rPr>
          <w:rFonts w:ascii="Courier New" w:hAnsi="Courier New" w:cs="Courier New"/>
          <w:sz w:val="22"/>
          <w:szCs w:val="22"/>
        </w:rPr>
        <w:t xml:space="preserve"> для передачи во владение</w:t>
      </w:r>
    </w:p>
    <w:p w:rsidR="00EF55CF" w:rsidRPr="00B92B85" w:rsidRDefault="00EF55CF" w:rsidP="00B92B85">
      <w:pPr>
        <w:jc w:val="right"/>
        <w:rPr>
          <w:rFonts w:ascii="Courier New" w:hAnsi="Courier New" w:cs="Courier New"/>
          <w:sz w:val="22"/>
          <w:szCs w:val="22"/>
        </w:rPr>
      </w:pPr>
      <w:r w:rsidRPr="00B92B85">
        <w:rPr>
          <w:rFonts w:ascii="Courier New" w:hAnsi="Courier New" w:cs="Courier New"/>
          <w:sz w:val="22"/>
          <w:szCs w:val="22"/>
        </w:rPr>
        <w:t>и (или) пользование субъектам малого и среднего</w:t>
      </w:r>
    </w:p>
    <w:p w:rsidR="00EF55CF" w:rsidRPr="00B92B85" w:rsidRDefault="00EF55CF" w:rsidP="00B92B85">
      <w:pPr>
        <w:jc w:val="right"/>
        <w:rPr>
          <w:rFonts w:ascii="Courier New" w:hAnsi="Courier New" w:cs="Courier New"/>
          <w:sz w:val="22"/>
          <w:szCs w:val="22"/>
        </w:rPr>
      </w:pPr>
      <w:r w:rsidRPr="00B92B85">
        <w:rPr>
          <w:rFonts w:ascii="Courier New" w:hAnsi="Courier New" w:cs="Courier New"/>
          <w:sz w:val="22"/>
          <w:szCs w:val="22"/>
        </w:rPr>
        <w:t>предпринимательства и организациям, образующим</w:t>
      </w:r>
    </w:p>
    <w:p w:rsidR="00EF55CF" w:rsidRPr="00B92B85" w:rsidRDefault="00EF55CF" w:rsidP="00B92B85">
      <w:pPr>
        <w:jc w:val="right"/>
        <w:rPr>
          <w:rFonts w:ascii="Courier New" w:hAnsi="Courier New" w:cs="Courier New"/>
          <w:sz w:val="22"/>
          <w:szCs w:val="22"/>
        </w:rPr>
      </w:pPr>
      <w:r w:rsidRPr="00B92B85">
        <w:rPr>
          <w:rFonts w:ascii="Courier New" w:hAnsi="Courier New" w:cs="Courier New"/>
          <w:sz w:val="22"/>
          <w:szCs w:val="22"/>
        </w:rPr>
        <w:t>инфраструктуру поддержки субъектов малого</w:t>
      </w:r>
    </w:p>
    <w:p w:rsidR="00EF55CF" w:rsidRPr="00B92B85" w:rsidRDefault="00EF55CF" w:rsidP="00B92B85">
      <w:pPr>
        <w:jc w:val="right"/>
        <w:rPr>
          <w:rFonts w:ascii="Courier New" w:hAnsi="Courier New" w:cs="Courier New"/>
          <w:sz w:val="22"/>
          <w:szCs w:val="22"/>
        </w:rPr>
      </w:pPr>
      <w:r w:rsidRPr="00B92B85">
        <w:rPr>
          <w:rFonts w:ascii="Courier New" w:hAnsi="Courier New" w:cs="Courier New"/>
          <w:sz w:val="22"/>
          <w:szCs w:val="22"/>
        </w:rPr>
        <w:t>и среднего предпринимательства»</w:t>
      </w:r>
    </w:p>
    <w:p w:rsidR="00EF55CF" w:rsidRPr="000235ED" w:rsidRDefault="00EF55CF" w:rsidP="00B92B85">
      <w:pPr>
        <w:rPr>
          <w:rFonts w:ascii="Arial" w:hAnsi="Arial" w:cs="Arial"/>
          <w:sz w:val="24"/>
          <w:szCs w:val="24"/>
        </w:rPr>
      </w:pPr>
    </w:p>
    <w:p w:rsidR="00EF55CF" w:rsidRPr="000235ED" w:rsidRDefault="00EF55CF" w:rsidP="00B92B85">
      <w:pPr>
        <w:ind w:firstLine="709"/>
        <w:jc w:val="right"/>
        <w:rPr>
          <w:rFonts w:ascii="Arial" w:hAnsi="Arial" w:cs="Arial"/>
          <w:color w:val="010101"/>
          <w:sz w:val="24"/>
          <w:szCs w:val="24"/>
        </w:rPr>
      </w:pPr>
      <w:r w:rsidRPr="000235ED">
        <w:rPr>
          <w:rFonts w:ascii="Arial" w:hAnsi="Arial" w:cs="Arial"/>
          <w:color w:val="010101"/>
          <w:sz w:val="24"/>
          <w:szCs w:val="24"/>
        </w:rPr>
        <w:t>Главе</w:t>
      </w:r>
      <w:r w:rsidR="00B56EEA" w:rsidRPr="000235ED">
        <w:rPr>
          <w:rFonts w:ascii="Arial" w:hAnsi="Arial" w:cs="Arial"/>
          <w:color w:val="010101"/>
          <w:sz w:val="24"/>
          <w:szCs w:val="24"/>
        </w:rPr>
        <w:t xml:space="preserve"> </w:t>
      </w:r>
      <w:r w:rsidR="00B92B85">
        <w:rPr>
          <w:rFonts w:ascii="Arial" w:hAnsi="Arial" w:cs="Arial"/>
          <w:color w:val="010101"/>
          <w:sz w:val="24"/>
          <w:szCs w:val="24"/>
        </w:rPr>
        <w:t xml:space="preserve">Калтукского муниципального образования </w:t>
      </w:r>
    </w:p>
    <w:p w:rsidR="00EF55CF" w:rsidRPr="000235ED" w:rsidRDefault="00EF55CF" w:rsidP="000235ED">
      <w:pPr>
        <w:ind w:firstLine="709"/>
        <w:rPr>
          <w:rFonts w:ascii="Arial" w:hAnsi="Arial" w:cs="Arial"/>
          <w:sz w:val="24"/>
          <w:szCs w:val="24"/>
        </w:rPr>
      </w:pPr>
    </w:p>
    <w:p w:rsidR="00EF55CF" w:rsidRPr="000235ED" w:rsidRDefault="00EF55CF" w:rsidP="000235ED">
      <w:pPr>
        <w:ind w:firstLine="709"/>
        <w:jc w:val="right"/>
        <w:rPr>
          <w:rFonts w:ascii="Arial" w:hAnsi="Arial" w:cs="Arial"/>
          <w:color w:val="010101"/>
          <w:sz w:val="24"/>
          <w:szCs w:val="24"/>
        </w:rPr>
      </w:pPr>
      <w:r w:rsidRPr="000235ED">
        <w:rPr>
          <w:rFonts w:ascii="Arial" w:hAnsi="Arial" w:cs="Arial"/>
          <w:color w:val="010101"/>
          <w:sz w:val="24"/>
          <w:szCs w:val="24"/>
        </w:rPr>
        <w:t>от __________________________________</w:t>
      </w:r>
    </w:p>
    <w:p w:rsidR="00EF55CF" w:rsidRPr="000235ED" w:rsidRDefault="00EF55CF" w:rsidP="000235ED">
      <w:pPr>
        <w:ind w:firstLine="709"/>
        <w:jc w:val="right"/>
        <w:rPr>
          <w:rFonts w:ascii="Arial" w:hAnsi="Arial" w:cs="Arial"/>
          <w:color w:val="010101"/>
          <w:sz w:val="24"/>
          <w:szCs w:val="24"/>
        </w:rPr>
      </w:pPr>
      <w:proofErr w:type="gramStart"/>
      <w:r w:rsidRPr="000235ED">
        <w:rPr>
          <w:rFonts w:ascii="Arial" w:hAnsi="Arial" w:cs="Arial"/>
          <w:color w:val="010101"/>
          <w:sz w:val="24"/>
          <w:szCs w:val="24"/>
        </w:rPr>
        <w:t xml:space="preserve">(полное наименование юридического лица </w:t>
      </w:r>
      <w:proofErr w:type="gramEnd"/>
    </w:p>
    <w:p w:rsidR="00EF55CF" w:rsidRPr="000235ED" w:rsidRDefault="00EF55CF" w:rsidP="000235ED">
      <w:pPr>
        <w:ind w:firstLine="709"/>
        <w:jc w:val="right"/>
        <w:rPr>
          <w:rFonts w:ascii="Arial" w:hAnsi="Arial" w:cs="Arial"/>
          <w:sz w:val="24"/>
          <w:szCs w:val="24"/>
        </w:rPr>
      </w:pPr>
      <w:r w:rsidRPr="000235ED">
        <w:rPr>
          <w:rFonts w:ascii="Arial" w:hAnsi="Arial" w:cs="Arial"/>
          <w:color w:val="010101"/>
          <w:sz w:val="24"/>
          <w:szCs w:val="24"/>
        </w:rPr>
        <w:t>либо Ф.И.О. Индивидуального предпринимателя)</w:t>
      </w:r>
    </w:p>
    <w:p w:rsidR="00EF55CF" w:rsidRPr="000235ED" w:rsidRDefault="00EF55CF" w:rsidP="00530BCD">
      <w:pPr>
        <w:rPr>
          <w:rFonts w:ascii="Arial" w:hAnsi="Arial" w:cs="Arial"/>
          <w:sz w:val="24"/>
          <w:szCs w:val="24"/>
        </w:rPr>
      </w:pPr>
    </w:p>
    <w:p w:rsidR="00EF55CF" w:rsidRPr="000235ED" w:rsidRDefault="00EF55CF" w:rsidP="000235ED">
      <w:pPr>
        <w:ind w:firstLine="709"/>
        <w:jc w:val="center"/>
        <w:rPr>
          <w:rFonts w:ascii="Arial" w:hAnsi="Arial" w:cs="Arial"/>
          <w:color w:val="010101"/>
          <w:sz w:val="24"/>
          <w:szCs w:val="24"/>
        </w:rPr>
      </w:pPr>
      <w:r w:rsidRPr="000235ED">
        <w:rPr>
          <w:rFonts w:ascii="Arial" w:hAnsi="Arial" w:cs="Arial"/>
          <w:color w:val="010101"/>
          <w:sz w:val="24"/>
          <w:szCs w:val="24"/>
        </w:rPr>
        <w:t>ЗАЯВЛЕНИЕ</w:t>
      </w:r>
    </w:p>
    <w:p w:rsidR="00EF55CF" w:rsidRPr="000235ED" w:rsidRDefault="00EF55CF" w:rsidP="000235ED">
      <w:pPr>
        <w:ind w:firstLine="709"/>
        <w:rPr>
          <w:rFonts w:ascii="Arial" w:hAnsi="Arial" w:cs="Arial"/>
          <w:color w:val="010101"/>
          <w:sz w:val="24"/>
          <w:szCs w:val="24"/>
        </w:rPr>
      </w:pPr>
    </w:p>
    <w:p w:rsidR="00EF55CF" w:rsidRPr="000235ED" w:rsidRDefault="00EF55CF" w:rsidP="000235ED">
      <w:pPr>
        <w:ind w:firstLine="709"/>
        <w:rPr>
          <w:rFonts w:ascii="Arial" w:hAnsi="Arial" w:cs="Arial"/>
          <w:color w:val="010101"/>
          <w:sz w:val="24"/>
          <w:szCs w:val="24"/>
        </w:rPr>
      </w:pPr>
      <w:r w:rsidRPr="000235ED">
        <w:rPr>
          <w:rFonts w:ascii="Arial" w:hAnsi="Arial" w:cs="Arial"/>
          <w:color w:val="010101"/>
          <w:sz w:val="24"/>
          <w:szCs w:val="24"/>
        </w:rPr>
        <w:t>Прошу предоставить в аренду __________________________________________________________________</w:t>
      </w:r>
    </w:p>
    <w:p w:rsidR="00EF55CF" w:rsidRPr="000235ED" w:rsidRDefault="00EF55CF" w:rsidP="000235ED">
      <w:pPr>
        <w:ind w:firstLine="709"/>
        <w:jc w:val="both"/>
        <w:rPr>
          <w:rFonts w:ascii="Arial" w:hAnsi="Arial" w:cs="Arial"/>
          <w:color w:val="010101"/>
          <w:sz w:val="24"/>
          <w:szCs w:val="24"/>
        </w:rPr>
      </w:pPr>
      <w:proofErr w:type="gramStart"/>
      <w:r w:rsidRPr="000235ED">
        <w:rPr>
          <w:rFonts w:ascii="Arial" w:hAnsi="Arial" w:cs="Arial"/>
          <w:color w:val="010101"/>
          <w:sz w:val="24"/>
          <w:szCs w:val="24"/>
        </w:rPr>
        <w:t>(наименование имущества и его адрес в соответствии со сведениями, содержащимися в опубликованном перечне имущества области, предназначенного</w:t>
      </w:r>
      <w:proofErr w:type="gramEnd"/>
    </w:p>
    <w:p w:rsidR="00EF55CF" w:rsidRPr="000235ED" w:rsidRDefault="00EF55CF" w:rsidP="000235ED">
      <w:pPr>
        <w:ind w:firstLine="709"/>
        <w:jc w:val="both"/>
        <w:rPr>
          <w:rFonts w:ascii="Arial" w:hAnsi="Arial" w:cs="Arial"/>
          <w:color w:val="010101"/>
          <w:sz w:val="24"/>
          <w:szCs w:val="24"/>
        </w:rPr>
      </w:pPr>
      <w:r w:rsidRPr="000235ED">
        <w:rPr>
          <w:rFonts w:ascii="Arial" w:hAnsi="Arial" w:cs="Arial"/>
          <w:color w:val="010101"/>
          <w:sz w:val="24"/>
          <w:szCs w:val="24"/>
        </w:rPr>
        <w:t>для передачи во владение и (или) субъектам малого и среднего предпринимательства)</w:t>
      </w:r>
    </w:p>
    <w:p w:rsidR="00EF55CF" w:rsidRPr="000235ED" w:rsidRDefault="00EF55CF" w:rsidP="000235ED">
      <w:pPr>
        <w:ind w:firstLine="709"/>
        <w:rPr>
          <w:rFonts w:ascii="Arial" w:hAnsi="Arial" w:cs="Arial"/>
          <w:color w:val="010101"/>
          <w:sz w:val="24"/>
          <w:szCs w:val="24"/>
        </w:rPr>
      </w:pPr>
      <w:proofErr w:type="gramStart"/>
      <w:r w:rsidRPr="000235ED">
        <w:rPr>
          <w:rFonts w:ascii="Arial" w:hAnsi="Arial" w:cs="Arial"/>
          <w:color w:val="010101"/>
          <w:sz w:val="24"/>
          <w:szCs w:val="24"/>
        </w:rPr>
        <w:t>на</w:t>
      </w:r>
      <w:proofErr w:type="gramEnd"/>
      <w:r w:rsidRPr="000235ED">
        <w:rPr>
          <w:rFonts w:ascii="Arial" w:hAnsi="Arial" w:cs="Arial"/>
          <w:color w:val="010101"/>
          <w:sz w:val="24"/>
          <w:szCs w:val="24"/>
        </w:rPr>
        <w:t xml:space="preserve"> _________________ для использования____________________________________</w:t>
      </w:r>
    </w:p>
    <w:p w:rsidR="00EF55CF" w:rsidRPr="000235ED" w:rsidRDefault="00EF55CF" w:rsidP="000235ED">
      <w:pPr>
        <w:ind w:firstLine="709"/>
        <w:rPr>
          <w:rFonts w:ascii="Arial" w:hAnsi="Arial" w:cs="Arial"/>
          <w:sz w:val="24"/>
          <w:szCs w:val="24"/>
        </w:rPr>
      </w:pPr>
      <w:r w:rsidRPr="000235ED">
        <w:rPr>
          <w:rFonts w:ascii="Arial" w:hAnsi="Arial" w:cs="Arial"/>
          <w:color w:val="010101"/>
          <w:sz w:val="24"/>
          <w:szCs w:val="24"/>
        </w:rPr>
        <w:t>(срок аренды) (целевое использование)</w:t>
      </w:r>
    </w:p>
    <w:p w:rsidR="00EF55CF" w:rsidRPr="000235ED" w:rsidRDefault="00EF55CF" w:rsidP="000235ED">
      <w:pPr>
        <w:ind w:firstLine="709"/>
        <w:rPr>
          <w:rFonts w:ascii="Arial" w:hAnsi="Arial" w:cs="Arial"/>
          <w:sz w:val="24"/>
          <w:szCs w:val="24"/>
        </w:rPr>
      </w:pPr>
    </w:p>
    <w:p w:rsidR="00EF55CF" w:rsidRPr="000235ED" w:rsidRDefault="00EF55CF" w:rsidP="00530BCD">
      <w:pPr>
        <w:rPr>
          <w:rFonts w:ascii="Arial" w:hAnsi="Arial" w:cs="Arial"/>
          <w:sz w:val="24"/>
          <w:szCs w:val="24"/>
        </w:rPr>
      </w:pPr>
    </w:p>
    <w:p w:rsidR="00EF55CF" w:rsidRDefault="00EF55CF" w:rsidP="000235ED">
      <w:pPr>
        <w:ind w:firstLine="709"/>
        <w:rPr>
          <w:rFonts w:ascii="Arial" w:hAnsi="Arial" w:cs="Arial"/>
          <w:color w:val="010101"/>
          <w:sz w:val="24"/>
          <w:szCs w:val="24"/>
        </w:rPr>
      </w:pPr>
      <w:r w:rsidRPr="000235ED">
        <w:rPr>
          <w:rFonts w:ascii="Arial" w:hAnsi="Arial" w:cs="Arial"/>
          <w:color w:val="010101"/>
          <w:sz w:val="24"/>
          <w:szCs w:val="24"/>
        </w:rPr>
        <w:t>________________ФИО</w:t>
      </w:r>
    </w:p>
    <w:p w:rsidR="00530BCD" w:rsidRPr="000235ED" w:rsidRDefault="00530BCD" w:rsidP="000235ED">
      <w:pPr>
        <w:ind w:firstLine="709"/>
        <w:rPr>
          <w:rFonts w:ascii="Arial" w:hAnsi="Arial" w:cs="Arial"/>
          <w:color w:val="010101"/>
          <w:sz w:val="24"/>
          <w:szCs w:val="24"/>
        </w:rPr>
      </w:pPr>
    </w:p>
    <w:p w:rsidR="00EF55CF" w:rsidRPr="000235ED" w:rsidRDefault="00EF55CF" w:rsidP="000235ED">
      <w:pPr>
        <w:ind w:firstLine="709"/>
        <w:rPr>
          <w:rFonts w:ascii="Arial" w:hAnsi="Arial" w:cs="Arial"/>
          <w:sz w:val="24"/>
          <w:szCs w:val="24"/>
        </w:rPr>
      </w:pPr>
      <w:r w:rsidRPr="000235ED">
        <w:rPr>
          <w:rFonts w:ascii="Arial" w:hAnsi="Arial" w:cs="Arial"/>
          <w:color w:val="010101"/>
          <w:sz w:val="24"/>
          <w:szCs w:val="24"/>
        </w:rPr>
        <w:t>«___»________________20__г.</w:t>
      </w:r>
    </w:p>
    <w:p w:rsidR="00EF55CF" w:rsidRPr="000235ED" w:rsidRDefault="00EF55CF" w:rsidP="000235ED">
      <w:pPr>
        <w:pStyle w:val="ConsPlusNormal"/>
        <w:ind w:firstLine="709"/>
        <w:jc w:val="right"/>
        <w:outlineLvl w:val="1"/>
        <w:rPr>
          <w:sz w:val="24"/>
          <w:szCs w:val="24"/>
        </w:rPr>
      </w:pPr>
    </w:p>
    <w:p w:rsidR="00EF55CF" w:rsidRPr="000235ED" w:rsidRDefault="00EF55CF" w:rsidP="000235ED">
      <w:pPr>
        <w:pStyle w:val="ConsPlusNormal"/>
        <w:ind w:firstLine="709"/>
        <w:jc w:val="right"/>
        <w:outlineLvl w:val="1"/>
        <w:rPr>
          <w:sz w:val="24"/>
          <w:szCs w:val="24"/>
        </w:rPr>
      </w:pPr>
    </w:p>
    <w:p w:rsidR="00EF55CF" w:rsidRPr="000235ED" w:rsidRDefault="00EF55CF" w:rsidP="000235ED">
      <w:pPr>
        <w:pStyle w:val="ConsPlusNormal"/>
        <w:ind w:firstLine="709"/>
        <w:jc w:val="right"/>
        <w:outlineLvl w:val="1"/>
        <w:rPr>
          <w:sz w:val="24"/>
          <w:szCs w:val="24"/>
        </w:rPr>
      </w:pPr>
    </w:p>
    <w:p w:rsidR="00EF55CF" w:rsidRPr="000235ED" w:rsidRDefault="00EF55CF" w:rsidP="000235ED">
      <w:pPr>
        <w:pStyle w:val="ConsPlusNormal"/>
        <w:ind w:firstLine="709"/>
        <w:jc w:val="right"/>
        <w:outlineLvl w:val="1"/>
        <w:rPr>
          <w:sz w:val="24"/>
          <w:szCs w:val="24"/>
        </w:rPr>
      </w:pPr>
    </w:p>
    <w:p w:rsidR="003D2EF7" w:rsidRPr="000235ED" w:rsidRDefault="003D2EF7" w:rsidP="000235ED">
      <w:pPr>
        <w:ind w:firstLine="709"/>
        <w:jc w:val="right"/>
        <w:rPr>
          <w:rFonts w:ascii="Arial" w:hAnsi="Arial" w:cs="Arial"/>
          <w:kern w:val="0"/>
          <w:sz w:val="24"/>
          <w:szCs w:val="24"/>
        </w:rPr>
      </w:pPr>
    </w:p>
    <w:p w:rsidR="00D330DA" w:rsidRDefault="00D330DA" w:rsidP="000235ED">
      <w:pPr>
        <w:ind w:firstLine="709"/>
        <w:jc w:val="right"/>
        <w:rPr>
          <w:rFonts w:ascii="Arial" w:hAnsi="Arial" w:cs="Arial"/>
          <w:sz w:val="24"/>
          <w:szCs w:val="24"/>
        </w:rPr>
      </w:pPr>
    </w:p>
    <w:p w:rsidR="00530BCD" w:rsidRDefault="00530BCD" w:rsidP="000235ED">
      <w:pPr>
        <w:ind w:firstLine="709"/>
        <w:jc w:val="right"/>
        <w:rPr>
          <w:rFonts w:ascii="Arial" w:hAnsi="Arial" w:cs="Arial"/>
          <w:sz w:val="24"/>
          <w:szCs w:val="24"/>
        </w:rPr>
      </w:pPr>
    </w:p>
    <w:p w:rsidR="00530BCD" w:rsidRDefault="00530BCD" w:rsidP="000235ED">
      <w:pPr>
        <w:ind w:firstLine="709"/>
        <w:jc w:val="right"/>
        <w:rPr>
          <w:rFonts w:ascii="Arial" w:hAnsi="Arial" w:cs="Arial"/>
          <w:sz w:val="24"/>
          <w:szCs w:val="24"/>
        </w:rPr>
      </w:pPr>
    </w:p>
    <w:p w:rsidR="00530BCD" w:rsidRDefault="00530BCD" w:rsidP="000235ED">
      <w:pPr>
        <w:ind w:firstLine="709"/>
        <w:jc w:val="right"/>
        <w:rPr>
          <w:rFonts w:ascii="Arial" w:hAnsi="Arial" w:cs="Arial"/>
          <w:sz w:val="24"/>
          <w:szCs w:val="24"/>
        </w:rPr>
      </w:pPr>
    </w:p>
    <w:p w:rsidR="00530BCD" w:rsidRDefault="00530BCD" w:rsidP="000235ED">
      <w:pPr>
        <w:ind w:firstLine="709"/>
        <w:jc w:val="right"/>
        <w:rPr>
          <w:rFonts w:ascii="Arial" w:hAnsi="Arial" w:cs="Arial"/>
          <w:sz w:val="24"/>
          <w:szCs w:val="24"/>
        </w:rPr>
      </w:pPr>
    </w:p>
    <w:p w:rsidR="00530BCD" w:rsidRDefault="00530BCD" w:rsidP="000235ED">
      <w:pPr>
        <w:ind w:firstLine="709"/>
        <w:jc w:val="right"/>
        <w:rPr>
          <w:rFonts w:ascii="Arial" w:hAnsi="Arial" w:cs="Arial"/>
          <w:sz w:val="24"/>
          <w:szCs w:val="24"/>
        </w:rPr>
      </w:pPr>
    </w:p>
    <w:p w:rsidR="00530BCD" w:rsidRDefault="00530BCD" w:rsidP="000235ED">
      <w:pPr>
        <w:ind w:firstLine="709"/>
        <w:jc w:val="right"/>
        <w:rPr>
          <w:rFonts w:ascii="Arial" w:hAnsi="Arial" w:cs="Arial"/>
          <w:sz w:val="24"/>
          <w:szCs w:val="24"/>
        </w:rPr>
      </w:pPr>
    </w:p>
    <w:p w:rsidR="00530BCD" w:rsidRDefault="00530BCD" w:rsidP="000235ED">
      <w:pPr>
        <w:ind w:firstLine="709"/>
        <w:jc w:val="right"/>
        <w:rPr>
          <w:rFonts w:ascii="Arial" w:hAnsi="Arial" w:cs="Arial"/>
          <w:sz w:val="24"/>
          <w:szCs w:val="24"/>
        </w:rPr>
      </w:pPr>
    </w:p>
    <w:p w:rsidR="00530BCD" w:rsidRDefault="00530BCD" w:rsidP="000235ED">
      <w:pPr>
        <w:ind w:firstLine="709"/>
        <w:jc w:val="right"/>
        <w:rPr>
          <w:rFonts w:ascii="Arial" w:hAnsi="Arial" w:cs="Arial"/>
          <w:sz w:val="24"/>
          <w:szCs w:val="24"/>
        </w:rPr>
      </w:pPr>
    </w:p>
    <w:p w:rsidR="00530BCD" w:rsidRDefault="00530BCD" w:rsidP="000235ED">
      <w:pPr>
        <w:ind w:firstLine="709"/>
        <w:jc w:val="right"/>
        <w:rPr>
          <w:rFonts w:ascii="Arial" w:hAnsi="Arial" w:cs="Arial"/>
          <w:sz w:val="24"/>
          <w:szCs w:val="24"/>
        </w:rPr>
      </w:pPr>
    </w:p>
    <w:p w:rsidR="00530BCD" w:rsidRDefault="00530BCD" w:rsidP="000235ED">
      <w:pPr>
        <w:ind w:firstLine="709"/>
        <w:jc w:val="right"/>
        <w:rPr>
          <w:rFonts w:ascii="Arial" w:hAnsi="Arial" w:cs="Arial"/>
          <w:sz w:val="24"/>
          <w:szCs w:val="24"/>
        </w:rPr>
      </w:pPr>
    </w:p>
    <w:p w:rsidR="00530BCD" w:rsidRDefault="00530BCD" w:rsidP="000235ED">
      <w:pPr>
        <w:ind w:firstLine="709"/>
        <w:jc w:val="right"/>
        <w:rPr>
          <w:rFonts w:ascii="Arial" w:hAnsi="Arial" w:cs="Arial"/>
          <w:sz w:val="24"/>
          <w:szCs w:val="24"/>
        </w:rPr>
      </w:pPr>
    </w:p>
    <w:p w:rsidR="00530BCD" w:rsidRPr="000235ED" w:rsidRDefault="00530BCD" w:rsidP="000235ED">
      <w:pPr>
        <w:ind w:firstLine="709"/>
        <w:jc w:val="right"/>
        <w:rPr>
          <w:rFonts w:ascii="Arial" w:hAnsi="Arial" w:cs="Arial"/>
          <w:sz w:val="24"/>
          <w:szCs w:val="24"/>
        </w:rPr>
      </w:pPr>
    </w:p>
    <w:p w:rsidR="00EF55CF" w:rsidRPr="00530BCD" w:rsidRDefault="00EF55CF" w:rsidP="000235ED">
      <w:pPr>
        <w:ind w:firstLine="709"/>
        <w:jc w:val="right"/>
        <w:rPr>
          <w:rFonts w:ascii="Courier New" w:hAnsi="Courier New" w:cs="Courier New"/>
          <w:sz w:val="22"/>
          <w:szCs w:val="22"/>
        </w:rPr>
      </w:pPr>
      <w:r w:rsidRPr="00530BCD">
        <w:rPr>
          <w:rFonts w:ascii="Courier New" w:hAnsi="Courier New" w:cs="Courier New"/>
          <w:sz w:val="22"/>
          <w:szCs w:val="22"/>
        </w:rPr>
        <w:t>Приложение 2</w:t>
      </w:r>
    </w:p>
    <w:p w:rsidR="00EF55CF" w:rsidRPr="00530BCD" w:rsidRDefault="00EF55CF" w:rsidP="000235ED">
      <w:pPr>
        <w:ind w:firstLine="709"/>
        <w:jc w:val="right"/>
        <w:rPr>
          <w:rFonts w:ascii="Courier New" w:hAnsi="Courier New" w:cs="Courier New"/>
          <w:sz w:val="22"/>
          <w:szCs w:val="22"/>
        </w:rPr>
      </w:pPr>
      <w:r w:rsidRPr="00530BCD">
        <w:rPr>
          <w:rFonts w:ascii="Courier New" w:hAnsi="Courier New" w:cs="Courier New"/>
          <w:sz w:val="22"/>
          <w:szCs w:val="22"/>
        </w:rPr>
        <w:t>к Административному регламенту</w:t>
      </w:r>
    </w:p>
    <w:p w:rsidR="00EF55CF" w:rsidRPr="00530BCD" w:rsidRDefault="00530BCD" w:rsidP="000235ED">
      <w:pPr>
        <w:ind w:firstLine="709"/>
        <w:jc w:val="right"/>
        <w:rPr>
          <w:rFonts w:ascii="Courier New" w:hAnsi="Courier New" w:cs="Courier New"/>
          <w:sz w:val="22"/>
          <w:szCs w:val="22"/>
        </w:rPr>
      </w:pPr>
      <w:r>
        <w:rPr>
          <w:rFonts w:ascii="Courier New" w:hAnsi="Courier New" w:cs="Courier New"/>
          <w:sz w:val="22"/>
          <w:szCs w:val="22"/>
        </w:rPr>
        <w:t xml:space="preserve">предоставления муниципальной </w:t>
      </w:r>
      <w:r w:rsidR="00EF55CF" w:rsidRPr="00530BCD">
        <w:rPr>
          <w:rFonts w:ascii="Courier New" w:hAnsi="Courier New" w:cs="Courier New"/>
          <w:sz w:val="22"/>
          <w:szCs w:val="22"/>
        </w:rPr>
        <w:t>услуги «Оказание</w:t>
      </w:r>
    </w:p>
    <w:p w:rsidR="00EF55CF" w:rsidRPr="00530BCD" w:rsidRDefault="00EF55CF" w:rsidP="000235ED">
      <w:pPr>
        <w:ind w:firstLine="709"/>
        <w:jc w:val="right"/>
        <w:rPr>
          <w:rFonts w:ascii="Courier New" w:hAnsi="Courier New" w:cs="Courier New"/>
          <w:sz w:val="22"/>
          <w:szCs w:val="22"/>
        </w:rPr>
      </w:pPr>
      <w:r w:rsidRPr="00530BCD">
        <w:rPr>
          <w:rFonts w:ascii="Courier New" w:hAnsi="Courier New" w:cs="Courier New"/>
          <w:sz w:val="22"/>
          <w:szCs w:val="22"/>
        </w:rPr>
        <w:t>имущественной поддержки субъектам малого и среднего</w:t>
      </w:r>
    </w:p>
    <w:p w:rsidR="00EF55CF" w:rsidRPr="00530BCD" w:rsidRDefault="00EF55CF" w:rsidP="000235ED">
      <w:pPr>
        <w:ind w:firstLine="709"/>
        <w:jc w:val="right"/>
        <w:rPr>
          <w:rFonts w:ascii="Courier New" w:hAnsi="Courier New" w:cs="Courier New"/>
          <w:sz w:val="22"/>
          <w:szCs w:val="22"/>
        </w:rPr>
      </w:pPr>
      <w:r w:rsidRPr="00530BCD">
        <w:rPr>
          <w:rFonts w:ascii="Courier New" w:hAnsi="Courier New" w:cs="Courier New"/>
          <w:sz w:val="22"/>
          <w:szCs w:val="22"/>
        </w:rPr>
        <w:lastRenderedPageBreak/>
        <w:t xml:space="preserve">предпринимательства путем предоставления муниципального имущества, </w:t>
      </w:r>
    </w:p>
    <w:p w:rsidR="00EF55CF" w:rsidRPr="00530BCD" w:rsidRDefault="00EF55CF" w:rsidP="000235ED">
      <w:pPr>
        <w:ind w:firstLine="709"/>
        <w:jc w:val="right"/>
        <w:rPr>
          <w:rFonts w:ascii="Courier New" w:hAnsi="Courier New" w:cs="Courier New"/>
          <w:sz w:val="22"/>
          <w:szCs w:val="22"/>
        </w:rPr>
      </w:pPr>
      <w:r w:rsidRPr="00530BCD">
        <w:rPr>
          <w:rFonts w:ascii="Courier New" w:hAnsi="Courier New" w:cs="Courier New"/>
          <w:sz w:val="22"/>
          <w:szCs w:val="22"/>
        </w:rPr>
        <w:t>включенного в перечень муниципального имущества,</w:t>
      </w:r>
    </w:p>
    <w:p w:rsidR="00EF55CF" w:rsidRPr="00530BCD" w:rsidRDefault="00EF55CF" w:rsidP="000235ED">
      <w:pPr>
        <w:ind w:firstLine="709"/>
        <w:jc w:val="right"/>
        <w:rPr>
          <w:rFonts w:ascii="Courier New" w:hAnsi="Courier New" w:cs="Courier New"/>
          <w:sz w:val="22"/>
          <w:szCs w:val="22"/>
        </w:rPr>
      </w:pPr>
      <w:proofErr w:type="gramStart"/>
      <w:r w:rsidRPr="00530BCD">
        <w:rPr>
          <w:rFonts w:ascii="Courier New" w:hAnsi="Courier New" w:cs="Courier New"/>
          <w:sz w:val="22"/>
          <w:szCs w:val="22"/>
        </w:rPr>
        <w:t>предназначенного</w:t>
      </w:r>
      <w:proofErr w:type="gramEnd"/>
      <w:r w:rsidRPr="00530BCD">
        <w:rPr>
          <w:rFonts w:ascii="Courier New" w:hAnsi="Courier New" w:cs="Courier New"/>
          <w:sz w:val="22"/>
          <w:szCs w:val="22"/>
        </w:rPr>
        <w:t xml:space="preserve"> для передачи во владение</w:t>
      </w:r>
    </w:p>
    <w:p w:rsidR="00EF55CF" w:rsidRPr="00530BCD" w:rsidRDefault="00EF55CF" w:rsidP="000235ED">
      <w:pPr>
        <w:ind w:firstLine="709"/>
        <w:jc w:val="right"/>
        <w:rPr>
          <w:rFonts w:ascii="Courier New" w:hAnsi="Courier New" w:cs="Courier New"/>
          <w:sz w:val="22"/>
          <w:szCs w:val="22"/>
        </w:rPr>
      </w:pPr>
      <w:r w:rsidRPr="00530BCD">
        <w:rPr>
          <w:rFonts w:ascii="Courier New" w:hAnsi="Courier New" w:cs="Courier New"/>
          <w:sz w:val="22"/>
          <w:szCs w:val="22"/>
        </w:rPr>
        <w:t>и (или) пользование субъектам малого и среднего</w:t>
      </w:r>
    </w:p>
    <w:p w:rsidR="00EF55CF" w:rsidRPr="00530BCD" w:rsidRDefault="00EF55CF" w:rsidP="000235ED">
      <w:pPr>
        <w:ind w:firstLine="709"/>
        <w:jc w:val="right"/>
        <w:rPr>
          <w:rFonts w:ascii="Courier New" w:hAnsi="Courier New" w:cs="Courier New"/>
          <w:sz w:val="22"/>
          <w:szCs w:val="22"/>
        </w:rPr>
      </w:pPr>
      <w:r w:rsidRPr="00530BCD">
        <w:rPr>
          <w:rFonts w:ascii="Courier New" w:hAnsi="Courier New" w:cs="Courier New"/>
          <w:sz w:val="22"/>
          <w:szCs w:val="22"/>
        </w:rPr>
        <w:t>предпринимательства и организациям, образующим</w:t>
      </w:r>
    </w:p>
    <w:p w:rsidR="00EF55CF" w:rsidRPr="00530BCD" w:rsidRDefault="00EF55CF" w:rsidP="000235ED">
      <w:pPr>
        <w:ind w:firstLine="709"/>
        <w:jc w:val="right"/>
        <w:rPr>
          <w:rFonts w:ascii="Courier New" w:hAnsi="Courier New" w:cs="Courier New"/>
          <w:sz w:val="22"/>
          <w:szCs w:val="22"/>
        </w:rPr>
      </w:pPr>
      <w:r w:rsidRPr="00530BCD">
        <w:rPr>
          <w:rFonts w:ascii="Courier New" w:hAnsi="Courier New" w:cs="Courier New"/>
          <w:sz w:val="22"/>
          <w:szCs w:val="22"/>
        </w:rPr>
        <w:t>инфраструктуру поддержки субъектов малого</w:t>
      </w:r>
    </w:p>
    <w:p w:rsidR="00EF55CF" w:rsidRPr="00530BCD" w:rsidRDefault="00EF55CF" w:rsidP="000235ED">
      <w:pPr>
        <w:ind w:firstLine="709"/>
        <w:jc w:val="right"/>
        <w:rPr>
          <w:rFonts w:ascii="Courier New" w:hAnsi="Courier New" w:cs="Courier New"/>
          <w:sz w:val="22"/>
          <w:szCs w:val="22"/>
        </w:rPr>
      </w:pPr>
      <w:r w:rsidRPr="00530BCD">
        <w:rPr>
          <w:rFonts w:ascii="Courier New" w:hAnsi="Courier New" w:cs="Courier New"/>
          <w:sz w:val="22"/>
          <w:szCs w:val="22"/>
        </w:rPr>
        <w:t>и среднего предпринимательства»</w:t>
      </w:r>
    </w:p>
    <w:p w:rsidR="00EF55CF" w:rsidRPr="000235ED" w:rsidRDefault="00EF55CF" w:rsidP="000235ED">
      <w:pPr>
        <w:pStyle w:val="ConsPlusNonformat"/>
        <w:ind w:firstLine="709"/>
        <w:jc w:val="both"/>
        <w:rPr>
          <w:rFonts w:ascii="Arial" w:hAnsi="Arial" w:cs="Arial"/>
          <w:sz w:val="24"/>
          <w:szCs w:val="24"/>
        </w:rPr>
      </w:pPr>
    </w:p>
    <w:p w:rsidR="00EF55CF" w:rsidRPr="000235ED" w:rsidRDefault="00EF55CF" w:rsidP="00530BCD">
      <w:pPr>
        <w:ind w:firstLine="709"/>
        <w:jc w:val="right"/>
        <w:rPr>
          <w:rFonts w:ascii="Arial" w:hAnsi="Arial" w:cs="Arial"/>
          <w:color w:val="010101"/>
          <w:sz w:val="24"/>
          <w:szCs w:val="24"/>
        </w:rPr>
      </w:pPr>
      <w:r w:rsidRPr="000235ED">
        <w:rPr>
          <w:rFonts w:ascii="Arial" w:hAnsi="Arial" w:cs="Arial"/>
          <w:color w:val="010101"/>
          <w:sz w:val="24"/>
          <w:szCs w:val="24"/>
        </w:rPr>
        <w:t>Главе</w:t>
      </w:r>
      <w:r w:rsidR="00B56EEA" w:rsidRPr="000235ED">
        <w:rPr>
          <w:rFonts w:ascii="Arial" w:hAnsi="Arial" w:cs="Arial"/>
          <w:color w:val="010101"/>
          <w:sz w:val="24"/>
          <w:szCs w:val="24"/>
        </w:rPr>
        <w:t xml:space="preserve"> </w:t>
      </w:r>
      <w:r w:rsidR="00530BCD">
        <w:rPr>
          <w:rFonts w:ascii="Arial" w:hAnsi="Arial" w:cs="Arial"/>
          <w:color w:val="010101"/>
          <w:sz w:val="24"/>
          <w:szCs w:val="24"/>
        </w:rPr>
        <w:t>Калтукского муниципального образования</w:t>
      </w:r>
    </w:p>
    <w:p w:rsidR="00EF55CF" w:rsidRPr="000235ED" w:rsidRDefault="00EF55CF" w:rsidP="000235ED">
      <w:pPr>
        <w:ind w:firstLine="709"/>
        <w:rPr>
          <w:rFonts w:ascii="Arial" w:hAnsi="Arial" w:cs="Arial"/>
          <w:sz w:val="24"/>
          <w:szCs w:val="24"/>
        </w:rPr>
      </w:pPr>
    </w:p>
    <w:p w:rsidR="00EF55CF" w:rsidRPr="000235ED" w:rsidRDefault="00EF55CF" w:rsidP="000235ED">
      <w:pPr>
        <w:ind w:firstLine="709"/>
        <w:jc w:val="right"/>
        <w:rPr>
          <w:rFonts w:ascii="Arial" w:hAnsi="Arial" w:cs="Arial"/>
          <w:color w:val="010101"/>
          <w:sz w:val="24"/>
          <w:szCs w:val="24"/>
        </w:rPr>
      </w:pPr>
      <w:r w:rsidRPr="000235ED">
        <w:rPr>
          <w:rFonts w:ascii="Arial" w:hAnsi="Arial" w:cs="Arial"/>
          <w:color w:val="010101"/>
          <w:sz w:val="24"/>
          <w:szCs w:val="24"/>
        </w:rPr>
        <w:t>от __________________________________</w:t>
      </w:r>
    </w:p>
    <w:p w:rsidR="00EF55CF" w:rsidRPr="000235ED" w:rsidRDefault="00EF55CF" w:rsidP="000235ED">
      <w:pPr>
        <w:ind w:firstLine="709"/>
        <w:jc w:val="right"/>
        <w:rPr>
          <w:rFonts w:ascii="Arial" w:hAnsi="Arial" w:cs="Arial"/>
          <w:color w:val="010101"/>
          <w:sz w:val="24"/>
          <w:szCs w:val="24"/>
        </w:rPr>
      </w:pPr>
      <w:proofErr w:type="gramStart"/>
      <w:r w:rsidRPr="000235ED">
        <w:rPr>
          <w:rFonts w:ascii="Arial" w:hAnsi="Arial" w:cs="Arial"/>
          <w:color w:val="010101"/>
          <w:sz w:val="24"/>
          <w:szCs w:val="24"/>
        </w:rPr>
        <w:t xml:space="preserve">(полное наименование юридического лица </w:t>
      </w:r>
      <w:proofErr w:type="gramEnd"/>
    </w:p>
    <w:p w:rsidR="00EF55CF" w:rsidRPr="000235ED" w:rsidRDefault="00EF55CF" w:rsidP="000235ED">
      <w:pPr>
        <w:ind w:firstLine="709"/>
        <w:jc w:val="right"/>
        <w:rPr>
          <w:rFonts w:ascii="Arial" w:hAnsi="Arial" w:cs="Arial"/>
          <w:sz w:val="24"/>
          <w:szCs w:val="24"/>
        </w:rPr>
      </w:pPr>
      <w:r w:rsidRPr="000235ED">
        <w:rPr>
          <w:rFonts w:ascii="Arial" w:hAnsi="Arial" w:cs="Arial"/>
          <w:color w:val="010101"/>
          <w:sz w:val="24"/>
          <w:szCs w:val="24"/>
        </w:rPr>
        <w:t>либо Ф.И.О. Индивидуального предпринимателя)</w:t>
      </w:r>
    </w:p>
    <w:p w:rsidR="00EF55CF" w:rsidRPr="000235ED" w:rsidRDefault="00EF55CF" w:rsidP="000235ED">
      <w:pPr>
        <w:pStyle w:val="ConsPlusNonformat"/>
        <w:ind w:firstLine="709"/>
        <w:jc w:val="right"/>
        <w:rPr>
          <w:rFonts w:ascii="Arial" w:hAnsi="Arial" w:cs="Arial"/>
          <w:sz w:val="24"/>
          <w:szCs w:val="24"/>
        </w:rPr>
      </w:pPr>
    </w:p>
    <w:p w:rsidR="00EF55CF" w:rsidRPr="000235ED" w:rsidRDefault="00EF55CF" w:rsidP="000235ED">
      <w:pPr>
        <w:pStyle w:val="ConsPlusNonformat"/>
        <w:ind w:firstLine="709"/>
        <w:jc w:val="both"/>
        <w:rPr>
          <w:rFonts w:ascii="Arial" w:hAnsi="Arial" w:cs="Arial"/>
          <w:sz w:val="24"/>
          <w:szCs w:val="24"/>
        </w:rPr>
      </w:pPr>
    </w:p>
    <w:p w:rsidR="00EF55CF" w:rsidRPr="000235ED" w:rsidRDefault="00EF55CF" w:rsidP="00530BCD">
      <w:pPr>
        <w:pStyle w:val="ConsPlusNonformat"/>
        <w:ind w:firstLine="709"/>
        <w:jc w:val="center"/>
        <w:rPr>
          <w:rFonts w:ascii="Arial" w:hAnsi="Arial" w:cs="Arial"/>
          <w:sz w:val="24"/>
          <w:szCs w:val="24"/>
        </w:rPr>
      </w:pPr>
      <w:bookmarkStart w:id="2" w:name="P390"/>
      <w:bookmarkEnd w:id="2"/>
      <w:r w:rsidRPr="000235ED">
        <w:rPr>
          <w:rFonts w:ascii="Arial" w:hAnsi="Arial" w:cs="Arial"/>
          <w:sz w:val="24"/>
          <w:szCs w:val="24"/>
        </w:rPr>
        <w:t>ЖАЛОБА</w:t>
      </w:r>
    </w:p>
    <w:p w:rsidR="00EF55CF" w:rsidRPr="000235ED" w:rsidRDefault="00EF55CF" w:rsidP="000235ED">
      <w:pPr>
        <w:pStyle w:val="ConsPlusNonformat"/>
        <w:ind w:firstLine="709"/>
        <w:jc w:val="both"/>
        <w:rPr>
          <w:rFonts w:ascii="Arial" w:hAnsi="Arial" w:cs="Arial"/>
          <w:sz w:val="24"/>
          <w:szCs w:val="24"/>
        </w:rPr>
      </w:pPr>
    </w:p>
    <w:p w:rsidR="00EF55CF" w:rsidRPr="000235ED" w:rsidRDefault="00EF55CF" w:rsidP="00530BCD">
      <w:pPr>
        <w:pStyle w:val="ConsPlusNonformat"/>
        <w:jc w:val="both"/>
        <w:rPr>
          <w:rFonts w:ascii="Arial" w:hAnsi="Arial" w:cs="Arial"/>
          <w:sz w:val="24"/>
          <w:szCs w:val="24"/>
        </w:rPr>
      </w:pPr>
      <w:r w:rsidRPr="000235ED">
        <w:rPr>
          <w:rFonts w:ascii="Arial" w:hAnsi="Arial" w:cs="Arial"/>
          <w:sz w:val="24"/>
          <w:szCs w:val="24"/>
        </w:rPr>
        <w:t>__________________________________________________________________</w:t>
      </w:r>
    </w:p>
    <w:p w:rsidR="00EF55CF" w:rsidRPr="000235ED" w:rsidRDefault="00EF55CF" w:rsidP="00530BCD">
      <w:pPr>
        <w:pStyle w:val="ConsPlusNonformat"/>
        <w:jc w:val="both"/>
        <w:rPr>
          <w:rFonts w:ascii="Arial" w:hAnsi="Arial" w:cs="Arial"/>
          <w:sz w:val="24"/>
          <w:szCs w:val="24"/>
        </w:rPr>
      </w:pPr>
      <w:r w:rsidRPr="000235ED">
        <w:rPr>
          <w:rFonts w:ascii="Arial" w:hAnsi="Arial" w:cs="Arial"/>
          <w:sz w:val="24"/>
          <w:szCs w:val="24"/>
        </w:rPr>
        <w:t>__________________________________________________________________</w:t>
      </w:r>
    </w:p>
    <w:p w:rsidR="00EF55CF" w:rsidRPr="000235ED" w:rsidRDefault="00EF55CF" w:rsidP="00530BCD">
      <w:pPr>
        <w:pStyle w:val="ConsPlusNonformat"/>
        <w:jc w:val="both"/>
        <w:rPr>
          <w:rFonts w:ascii="Arial" w:hAnsi="Arial" w:cs="Arial"/>
          <w:sz w:val="24"/>
          <w:szCs w:val="24"/>
        </w:rPr>
      </w:pPr>
      <w:r w:rsidRPr="000235ED">
        <w:rPr>
          <w:rFonts w:ascii="Arial" w:hAnsi="Arial" w:cs="Arial"/>
          <w:sz w:val="24"/>
          <w:szCs w:val="24"/>
        </w:rPr>
        <w:t>__________________________________________________________________</w:t>
      </w:r>
    </w:p>
    <w:p w:rsidR="00EF55CF" w:rsidRPr="000235ED" w:rsidRDefault="00EF55CF" w:rsidP="00530BCD">
      <w:pPr>
        <w:pStyle w:val="ConsPlusNonformat"/>
        <w:jc w:val="both"/>
        <w:rPr>
          <w:rFonts w:ascii="Arial" w:hAnsi="Arial" w:cs="Arial"/>
          <w:sz w:val="24"/>
          <w:szCs w:val="24"/>
        </w:rPr>
      </w:pPr>
      <w:r w:rsidRPr="000235ED">
        <w:rPr>
          <w:rFonts w:ascii="Arial" w:hAnsi="Arial" w:cs="Arial"/>
          <w:sz w:val="24"/>
          <w:szCs w:val="24"/>
        </w:rPr>
        <w:t>__________________________________________________________________</w:t>
      </w:r>
    </w:p>
    <w:p w:rsidR="00EF55CF" w:rsidRPr="000235ED" w:rsidRDefault="00EF55CF" w:rsidP="00530BCD">
      <w:pPr>
        <w:pStyle w:val="ConsPlusNonformat"/>
        <w:jc w:val="both"/>
        <w:rPr>
          <w:rFonts w:ascii="Arial" w:hAnsi="Arial" w:cs="Arial"/>
          <w:sz w:val="24"/>
          <w:szCs w:val="24"/>
        </w:rPr>
      </w:pPr>
      <w:r w:rsidRPr="000235ED">
        <w:rPr>
          <w:rFonts w:ascii="Arial" w:hAnsi="Arial" w:cs="Arial"/>
          <w:sz w:val="24"/>
          <w:szCs w:val="24"/>
        </w:rPr>
        <w:t>__________________________________________________________________</w:t>
      </w:r>
    </w:p>
    <w:p w:rsidR="00EF55CF" w:rsidRPr="000235ED" w:rsidRDefault="00EF55CF" w:rsidP="000235ED">
      <w:pPr>
        <w:pStyle w:val="ConsPlusNonformat"/>
        <w:ind w:firstLine="709"/>
        <w:jc w:val="both"/>
        <w:rPr>
          <w:rFonts w:ascii="Arial" w:hAnsi="Arial" w:cs="Arial"/>
          <w:sz w:val="24"/>
          <w:szCs w:val="24"/>
        </w:rPr>
      </w:pPr>
    </w:p>
    <w:p w:rsidR="00530BCD" w:rsidRDefault="00530BCD" w:rsidP="000235ED">
      <w:pPr>
        <w:pStyle w:val="ConsPlusNonformat"/>
        <w:ind w:firstLine="709"/>
        <w:jc w:val="both"/>
        <w:rPr>
          <w:rFonts w:ascii="Arial" w:hAnsi="Arial" w:cs="Arial"/>
          <w:sz w:val="24"/>
          <w:szCs w:val="24"/>
        </w:rPr>
      </w:pPr>
      <w:r>
        <w:rPr>
          <w:rFonts w:ascii="Arial" w:hAnsi="Arial" w:cs="Arial"/>
          <w:sz w:val="24"/>
          <w:szCs w:val="24"/>
        </w:rPr>
        <w:t>_______________</w:t>
      </w:r>
    </w:p>
    <w:p w:rsidR="00530BCD" w:rsidRDefault="00530BCD" w:rsidP="000235ED">
      <w:pPr>
        <w:pStyle w:val="ConsPlusNonformat"/>
        <w:ind w:firstLine="709"/>
        <w:jc w:val="both"/>
        <w:rPr>
          <w:rFonts w:ascii="Arial" w:hAnsi="Arial" w:cs="Arial"/>
          <w:sz w:val="24"/>
          <w:szCs w:val="24"/>
        </w:rPr>
      </w:pPr>
      <w:r w:rsidRPr="000235ED">
        <w:rPr>
          <w:rFonts w:ascii="Arial" w:hAnsi="Arial" w:cs="Arial"/>
          <w:sz w:val="24"/>
          <w:szCs w:val="24"/>
        </w:rPr>
        <w:t>(дата)</w:t>
      </w:r>
    </w:p>
    <w:p w:rsidR="00530BCD" w:rsidRDefault="00530BCD" w:rsidP="00530BCD">
      <w:pPr>
        <w:pStyle w:val="ConsPlusNonformat"/>
        <w:ind w:firstLine="709"/>
        <w:jc w:val="both"/>
        <w:rPr>
          <w:rFonts w:ascii="Arial" w:hAnsi="Arial" w:cs="Arial"/>
          <w:sz w:val="24"/>
          <w:szCs w:val="24"/>
        </w:rPr>
      </w:pPr>
      <w:r>
        <w:rPr>
          <w:rFonts w:ascii="Arial" w:hAnsi="Arial" w:cs="Arial"/>
          <w:sz w:val="24"/>
          <w:szCs w:val="24"/>
        </w:rPr>
        <w:t>____________</w:t>
      </w:r>
    </w:p>
    <w:p w:rsidR="00F568E3" w:rsidRPr="000235ED" w:rsidRDefault="00EF55CF" w:rsidP="00530BCD">
      <w:pPr>
        <w:pStyle w:val="ConsPlusNonformat"/>
        <w:ind w:firstLine="709"/>
        <w:jc w:val="both"/>
        <w:rPr>
          <w:rFonts w:ascii="Arial" w:hAnsi="Arial" w:cs="Arial"/>
          <w:sz w:val="24"/>
          <w:szCs w:val="24"/>
        </w:rPr>
      </w:pPr>
      <w:r w:rsidRPr="000235ED">
        <w:rPr>
          <w:rFonts w:ascii="Arial" w:hAnsi="Arial" w:cs="Arial"/>
          <w:sz w:val="24"/>
          <w:szCs w:val="24"/>
        </w:rPr>
        <w:t>(подпись)</w:t>
      </w:r>
    </w:p>
    <w:sectPr w:rsidR="00F568E3" w:rsidRPr="000235ED" w:rsidSect="000235ED">
      <w:pgSz w:w="11906" w:h="16838"/>
      <w:pgMar w:top="1134" w:right="850"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EF55CF"/>
    <w:rsid w:val="000235ED"/>
    <w:rsid w:val="0012616F"/>
    <w:rsid w:val="00245461"/>
    <w:rsid w:val="002E18B9"/>
    <w:rsid w:val="00341D02"/>
    <w:rsid w:val="003D2EF7"/>
    <w:rsid w:val="004132E7"/>
    <w:rsid w:val="004C3758"/>
    <w:rsid w:val="004D4F96"/>
    <w:rsid w:val="00530B46"/>
    <w:rsid w:val="00530BCD"/>
    <w:rsid w:val="005A30E6"/>
    <w:rsid w:val="005C63B1"/>
    <w:rsid w:val="006B5ECF"/>
    <w:rsid w:val="007563E9"/>
    <w:rsid w:val="00934837"/>
    <w:rsid w:val="00AD4C5A"/>
    <w:rsid w:val="00B56EEA"/>
    <w:rsid w:val="00B92B85"/>
    <w:rsid w:val="00BB560F"/>
    <w:rsid w:val="00C072CB"/>
    <w:rsid w:val="00C476C1"/>
    <w:rsid w:val="00CA77FE"/>
    <w:rsid w:val="00D330DA"/>
    <w:rsid w:val="00D74A54"/>
    <w:rsid w:val="00E05D28"/>
    <w:rsid w:val="00E06298"/>
    <w:rsid w:val="00EF55CF"/>
    <w:rsid w:val="00EF6444"/>
    <w:rsid w:val="00F568E3"/>
    <w:rsid w:val="00FA5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5CF"/>
    <w:pPr>
      <w:spacing w:after="0" w:line="240" w:lineRule="auto"/>
    </w:pPr>
    <w:rPr>
      <w:rFonts w:ascii="Times New Roman" w:eastAsia="Times New Roman" w:hAnsi="Times New Roman" w:cs="Times New Roman"/>
      <w:kern w:val="2"/>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55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rsid w:val="00EF55CF"/>
    <w:rPr>
      <w:color w:val="0000FF"/>
      <w:u w:val="single"/>
    </w:rPr>
  </w:style>
  <w:style w:type="paragraph" w:customStyle="1" w:styleId="ConsPlusTitle">
    <w:name w:val="ConsPlusTitle"/>
    <w:rsid w:val="00EF55CF"/>
    <w:pPr>
      <w:widowControl w:val="0"/>
      <w:autoSpaceDE w:val="0"/>
      <w:autoSpaceDN w:val="0"/>
      <w:spacing w:after="0" w:line="240" w:lineRule="auto"/>
    </w:pPr>
    <w:rPr>
      <w:rFonts w:ascii="Calibri" w:eastAsia="Calibri" w:hAnsi="Calibri" w:cs="Calibri"/>
      <w:b/>
      <w:szCs w:val="20"/>
      <w:lang w:eastAsia="ru-RU"/>
    </w:rPr>
  </w:style>
  <w:style w:type="character" w:customStyle="1" w:styleId="sectiontitle">
    <w:name w:val="section_title"/>
    <w:basedOn w:val="a0"/>
    <w:rsid w:val="00EF55CF"/>
  </w:style>
  <w:style w:type="paragraph" w:customStyle="1" w:styleId="ConsPlusNonformat">
    <w:name w:val="ConsPlusNonformat"/>
    <w:rsid w:val="00EF55CF"/>
    <w:pPr>
      <w:widowControl w:val="0"/>
      <w:autoSpaceDE w:val="0"/>
      <w:autoSpaceDN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D330DA"/>
    <w:rPr>
      <w:rFonts w:ascii="Segoe UI" w:hAnsi="Segoe UI" w:cs="Segoe UI"/>
      <w:sz w:val="18"/>
      <w:szCs w:val="18"/>
    </w:rPr>
  </w:style>
  <w:style w:type="character" w:customStyle="1" w:styleId="a5">
    <w:name w:val="Текст выноски Знак"/>
    <w:basedOn w:val="a0"/>
    <w:link w:val="a4"/>
    <w:uiPriority w:val="99"/>
    <w:semiHidden/>
    <w:rsid w:val="00D330DA"/>
    <w:rPr>
      <w:rFonts w:ascii="Segoe UI" w:eastAsia="Times New Roman" w:hAnsi="Segoe UI" w:cs="Segoe UI"/>
      <w:kern w:val="2"/>
      <w:sz w:val="18"/>
      <w:szCs w:val="18"/>
      <w:lang w:eastAsia="ru-RU"/>
    </w:rPr>
  </w:style>
  <w:style w:type="paragraph" w:styleId="a6">
    <w:name w:val="List Paragraph"/>
    <w:basedOn w:val="a"/>
    <w:uiPriority w:val="34"/>
    <w:qFormat/>
    <w:rsid w:val="00D74A5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kaltuk@mail.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ref=6C0F53F716ADEA35DF5642EEF82E00B5CE8B5FB69881204CB76F49D19F05AF76C6DF044BA32B3EF2C173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D941721CCB329AB19833BFBB78C4B420DBE44D234746979AC46E6E1B66D2B69B0B6C28603FA63D02BACD72vFjAN" TargetMode="External"/><Relationship Id="rId11" Type="http://schemas.openxmlformats.org/officeDocument/2006/relationships/hyperlink" Target="consultantplus://offline/ref=DEB9641E320E32B4CDA57087A0AD33477389987303A96529BE43E220ED3E67CAC3EF6ADD5CB2E9664CCC0FC85593F3E9015F484977SER4H" TargetMode="External"/><Relationship Id="rId5" Type="http://schemas.openxmlformats.org/officeDocument/2006/relationships/webSettings" Target="webSettings.xml"/><Relationship Id="rId10" Type="http://schemas.openxmlformats.org/officeDocument/2006/relationships/hyperlink" Target="consultantplus://offline/ref=FA819A8F0F7CE8218B5356E2D2D96FCE48845D655CC48F43FE4CE751CFBF32I" TargetMode="External"/><Relationship Id="rId4" Type="http://schemas.openxmlformats.org/officeDocument/2006/relationships/settings" Target="settings.xml"/><Relationship Id="rId9" Type="http://schemas.openxmlformats.org/officeDocument/2006/relationships/hyperlink" Target="mailto:adm.kaltu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036DD7-D501-4A4B-A95C-BC7088F02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766</TotalTime>
  <Pages>15</Pages>
  <Words>5576</Words>
  <Characters>31788</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Екатерина</cp:lastModifiedBy>
  <cp:revision>20</cp:revision>
  <cp:lastPrinted>2018-12-25T05:29:00Z</cp:lastPrinted>
  <dcterms:created xsi:type="dcterms:W3CDTF">2018-11-19T07:13:00Z</dcterms:created>
  <dcterms:modified xsi:type="dcterms:W3CDTF">2019-06-13T07:04:00Z</dcterms:modified>
</cp:coreProperties>
</file>