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DF8" w:rsidRPr="00EA2DF8" w:rsidRDefault="00BF65CB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15.08.2018 г. № 31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EA2DF8" w:rsidRP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A2DF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A2DF8" w:rsidRDefault="00EA2DF8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A2DF8" w:rsidRPr="00EA2DF8" w:rsidRDefault="00BF65CB" w:rsidP="00EA2DF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ГЛАВЫ КАЛТУКСКОГО МУНИЦИПАЛЬНОГО ОБРАЗОВАНИЯ № 10 ОТ 29.03.2018 Г. </w:t>
      </w:r>
      <w:r w:rsidR="00EA2DF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ПРОГРАММЫ «ФОРМИРОВАНИЕ КОМФОРТНОЙ </w:t>
      </w:r>
      <w:r w:rsidR="00B95C84">
        <w:rPr>
          <w:rFonts w:ascii="Arial" w:eastAsia="Times New Roman" w:hAnsi="Arial" w:cs="Arial"/>
          <w:b/>
          <w:sz w:val="32"/>
          <w:szCs w:val="32"/>
          <w:lang w:eastAsia="ru-RU"/>
        </w:rPr>
        <w:t>ГОРОДСКОЙ СРЕДЫ НА ТЕРРИТОРИИ КАЛТУКСКОГО МУНИЦИПАЛЬНОГО ОБРАЗОВАНИЯ НА 2018-2022 ГОДЫ»»</w:t>
      </w:r>
    </w:p>
    <w:p w:rsidR="000A35E5" w:rsidRPr="002746E9" w:rsidRDefault="000A35E5" w:rsidP="002746E9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B95C84" w:rsidRDefault="000A35E5" w:rsidP="00B95C84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746E9">
        <w:rPr>
          <w:rFonts w:ascii="Arial" w:hAnsi="Arial" w:cs="Arial"/>
          <w:sz w:val="24"/>
          <w:szCs w:val="24"/>
        </w:rPr>
        <w:t>В соответствии со ст. 14 Федерального закона № 131-ФЗ «Об общих принципах организации местного самоуправления Российской Федерации», на основании ст. 179 Бюджетного кодекса Российско</w:t>
      </w:r>
      <w:r w:rsidR="00B95C84">
        <w:rPr>
          <w:rFonts w:ascii="Arial" w:hAnsi="Arial" w:cs="Arial"/>
          <w:sz w:val="24"/>
          <w:szCs w:val="24"/>
        </w:rPr>
        <w:t xml:space="preserve">й Федерации, руководствуясь </w:t>
      </w:r>
      <w:r w:rsidR="00B95C84" w:rsidRPr="00B95C84">
        <w:rPr>
          <w:rFonts w:ascii="Arial" w:eastAsia="Calibri" w:hAnsi="Arial" w:cs="Arial"/>
          <w:sz w:val="24"/>
          <w:szCs w:val="24"/>
          <w:lang w:eastAsia="ru-RU"/>
        </w:rPr>
        <w:t>ст. 46 Устава Калтукского муниципального образования,-</w:t>
      </w:r>
    </w:p>
    <w:p w:rsidR="00B95C84" w:rsidRPr="00B95C84" w:rsidRDefault="00B95C84" w:rsidP="00B95C84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A35E5" w:rsidRPr="00B95C84" w:rsidRDefault="00B95C84" w:rsidP="00B95C84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95C84">
        <w:rPr>
          <w:rFonts w:ascii="Arial" w:hAnsi="Arial" w:cs="Arial"/>
          <w:b/>
          <w:sz w:val="30"/>
          <w:szCs w:val="30"/>
        </w:rPr>
        <w:t>ПОСТАНОВЛЯЮ</w:t>
      </w:r>
      <w:r w:rsidR="000A35E5" w:rsidRPr="00B95C84">
        <w:rPr>
          <w:rFonts w:ascii="Arial" w:hAnsi="Arial" w:cs="Arial"/>
          <w:b/>
          <w:sz w:val="30"/>
          <w:szCs w:val="30"/>
        </w:rPr>
        <w:t>:</w:t>
      </w:r>
    </w:p>
    <w:p w:rsidR="00B95C84" w:rsidRPr="002746E9" w:rsidRDefault="00B95C84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0A35E5" w:rsidRPr="002746E9" w:rsidRDefault="000A35E5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746E9">
        <w:rPr>
          <w:rFonts w:ascii="Arial" w:hAnsi="Arial" w:cs="Arial"/>
          <w:sz w:val="24"/>
          <w:szCs w:val="24"/>
        </w:rPr>
        <w:t xml:space="preserve">1. </w:t>
      </w:r>
      <w:r w:rsidR="00BF65CB">
        <w:rPr>
          <w:rFonts w:ascii="Arial" w:hAnsi="Arial" w:cs="Arial"/>
          <w:sz w:val="24"/>
          <w:szCs w:val="24"/>
        </w:rPr>
        <w:t>Внести изменения в</w:t>
      </w:r>
      <w:r w:rsidRPr="002746E9">
        <w:rPr>
          <w:rFonts w:ascii="Arial" w:hAnsi="Arial" w:cs="Arial"/>
          <w:sz w:val="24"/>
          <w:szCs w:val="24"/>
        </w:rPr>
        <w:t xml:space="preserve"> муниципальную программу «Формирование комфортной городской среды на территории Калтукского муниципального образования на 2018-2022 годы»» (приложение).</w:t>
      </w:r>
    </w:p>
    <w:p w:rsidR="000A35E5" w:rsidRPr="002746E9" w:rsidRDefault="00BF65CB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A35E5" w:rsidRPr="002746E9">
        <w:rPr>
          <w:rFonts w:ascii="Arial" w:hAnsi="Arial" w:cs="Arial"/>
          <w:sz w:val="24"/>
          <w:szCs w:val="24"/>
        </w:rPr>
        <w:t xml:space="preserve">. Опубликовать настоящее постановление в </w:t>
      </w:r>
      <w:r w:rsidR="00293DAD" w:rsidRPr="002746E9">
        <w:rPr>
          <w:rFonts w:ascii="Arial" w:hAnsi="Arial" w:cs="Arial"/>
          <w:sz w:val="24"/>
          <w:szCs w:val="24"/>
        </w:rPr>
        <w:t>информационном бюллетене</w:t>
      </w:r>
      <w:r w:rsidR="000A35E5" w:rsidRPr="002746E9">
        <w:rPr>
          <w:rFonts w:ascii="Arial" w:hAnsi="Arial" w:cs="Arial"/>
          <w:sz w:val="24"/>
          <w:szCs w:val="24"/>
        </w:rPr>
        <w:t xml:space="preserve"> </w:t>
      </w:r>
      <w:r w:rsidR="00B95C84">
        <w:rPr>
          <w:rFonts w:ascii="Arial" w:hAnsi="Arial" w:cs="Arial"/>
          <w:sz w:val="24"/>
          <w:szCs w:val="24"/>
        </w:rPr>
        <w:t xml:space="preserve">Калтукского муниципального образования </w:t>
      </w:r>
      <w:r w:rsidR="000A35E5" w:rsidRPr="002746E9">
        <w:rPr>
          <w:rFonts w:ascii="Arial" w:hAnsi="Arial" w:cs="Arial"/>
          <w:sz w:val="24"/>
          <w:szCs w:val="24"/>
        </w:rPr>
        <w:t>и</w:t>
      </w:r>
      <w:r w:rsidR="00B95C84">
        <w:rPr>
          <w:rFonts w:ascii="Arial" w:hAnsi="Arial" w:cs="Arial"/>
          <w:sz w:val="24"/>
          <w:szCs w:val="24"/>
        </w:rPr>
        <w:t xml:space="preserve"> </w:t>
      </w:r>
      <w:r w:rsidR="000A35E5" w:rsidRPr="002746E9">
        <w:rPr>
          <w:rFonts w:ascii="Arial" w:hAnsi="Arial" w:cs="Arial"/>
          <w:sz w:val="24"/>
          <w:szCs w:val="24"/>
        </w:rPr>
        <w:t xml:space="preserve">разместить на сайте </w:t>
      </w:r>
      <w:r w:rsidR="00B95C84">
        <w:rPr>
          <w:rFonts w:ascii="Arial" w:hAnsi="Arial" w:cs="Arial"/>
          <w:sz w:val="24"/>
          <w:szCs w:val="24"/>
        </w:rPr>
        <w:t xml:space="preserve">Калтукского </w:t>
      </w:r>
      <w:r w:rsidR="000A35E5" w:rsidRPr="002746E9">
        <w:rPr>
          <w:rFonts w:ascii="Arial" w:hAnsi="Arial" w:cs="Arial"/>
          <w:sz w:val="24"/>
          <w:szCs w:val="24"/>
        </w:rPr>
        <w:t>муниципального образования www.</w:t>
      </w:r>
      <w:r w:rsidR="00293DAD" w:rsidRPr="002746E9">
        <w:rPr>
          <w:rFonts w:ascii="Arial" w:hAnsi="Arial" w:cs="Arial"/>
          <w:sz w:val="24"/>
          <w:szCs w:val="24"/>
        </w:rPr>
        <w:t>калтук</w:t>
      </w:r>
      <w:r w:rsidR="000A35E5" w:rsidRPr="002746E9">
        <w:rPr>
          <w:rFonts w:ascii="Arial" w:hAnsi="Arial" w:cs="Arial"/>
          <w:sz w:val="24"/>
          <w:szCs w:val="24"/>
        </w:rPr>
        <w:t>.рф.</w:t>
      </w:r>
    </w:p>
    <w:p w:rsidR="000A35E5" w:rsidRDefault="00BF65CB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0A35E5" w:rsidRPr="002746E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0A35E5" w:rsidRPr="002746E9">
        <w:rPr>
          <w:rFonts w:ascii="Arial" w:hAnsi="Arial" w:cs="Arial"/>
          <w:sz w:val="24"/>
          <w:szCs w:val="24"/>
        </w:rPr>
        <w:t>Контроль за</w:t>
      </w:r>
      <w:proofErr w:type="gramEnd"/>
      <w:r w:rsidR="000A35E5" w:rsidRPr="002746E9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293DAD" w:rsidRPr="002746E9">
        <w:rPr>
          <w:rFonts w:ascii="Arial" w:hAnsi="Arial" w:cs="Arial"/>
          <w:sz w:val="24"/>
          <w:szCs w:val="24"/>
        </w:rPr>
        <w:t>оставляю за собой.</w:t>
      </w:r>
    </w:p>
    <w:p w:rsidR="00B95C84" w:rsidRDefault="00B95C84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95C84" w:rsidRDefault="00B95C84" w:rsidP="00B95C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95C84" w:rsidRPr="00B95C84" w:rsidRDefault="00B95C84" w:rsidP="00B95C8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5C84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B95C84" w:rsidRPr="00B95C84" w:rsidRDefault="00B95C84" w:rsidP="00B95C8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95C8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B95C84" w:rsidRPr="00B95C84" w:rsidRDefault="00B95C84" w:rsidP="00B95C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95C84">
        <w:rPr>
          <w:rFonts w:ascii="Arial" w:eastAsia="Times New Roman" w:hAnsi="Arial" w:cs="Arial"/>
          <w:b/>
          <w:sz w:val="24"/>
          <w:szCs w:val="24"/>
          <w:lang w:eastAsia="ru-RU"/>
        </w:rPr>
        <w:t>А.Ю. Гутенко</w:t>
      </w:r>
    </w:p>
    <w:p w:rsidR="009E492E" w:rsidRDefault="009E492E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Default="006013B3" w:rsidP="00B95C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lastRenderedPageBreak/>
        <w:t xml:space="preserve">Приложение </w:t>
      </w: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t xml:space="preserve">К постановлению главы </w:t>
      </w: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t>Калтукского муниципального образования</w:t>
      </w:r>
    </w:p>
    <w:p w:rsidR="006013B3" w:rsidRPr="006013B3" w:rsidRDefault="006013B3" w:rsidP="006013B3">
      <w:pPr>
        <w:spacing w:after="0"/>
        <w:jc w:val="right"/>
        <w:rPr>
          <w:rFonts w:ascii="Courier New" w:hAnsi="Courier New" w:cs="Courier New"/>
        </w:rPr>
      </w:pPr>
      <w:r w:rsidRPr="006013B3">
        <w:rPr>
          <w:rFonts w:ascii="Courier New" w:hAnsi="Courier New" w:cs="Courier New"/>
        </w:rPr>
        <w:t xml:space="preserve">От </w:t>
      </w:r>
      <w:r w:rsidR="00BF65CB">
        <w:rPr>
          <w:rFonts w:ascii="Courier New" w:hAnsi="Courier New" w:cs="Courier New"/>
        </w:rPr>
        <w:t>15.08.2018 г. № 31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CB51E1">
        <w:rPr>
          <w:rFonts w:ascii="Arial" w:hAnsi="Arial" w:cs="Arial"/>
          <w:b/>
          <w:color w:val="000000" w:themeColor="text1"/>
          <w:sz w:val="30"/>
          <w:szCs w:val="30"/>
        </w:rPr>
        <w:t xml:space="preserve">МУНИЦИПАЛЬНАЯ ПРОГРАММА 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6013B3" w:rsidRPr="00CB51E1" w:rsidRDefault="006013B3" w:rsidP="006013B3">
      <w:pPr>
        <w:pStyle w:val="12"/>
        <w:spacing w:before="0" w:after="0"/>
        <w:rPr>
          <w:rFonts w:cs="Arial"/>
          <w:color w:val="000000" w:themeColor="text1"/>
          <w:sz w:val="30"/>
          <w:szCs w:val="30"/>
        </w:rPr>
      </w:pPr>
      <w:r w:rsidRPr="00CB51E1">
        <w:rPr>
          <w:rFonts w:cs="Arial"/>
          <w:color w:val="000000" w:themeColor="text1"/>
          <w:sz w:val="30"/>
          <w:szCs w:val="30"/>
        </w:rPr>
        <w:t xml:space="preserve">«Формирование современной городской среды </w:t>
      </w:r>
    </w:p>
    <w:p w:rsidR="006013B3" w:rsidRPr="00CB51E1" w:rsidRDefault="006013B3" w:rsidP="006013B3">
      <w:pPr>
        <w:pStyle w:val="12"/>
        <w:spacing w:before="0" w:after="0"/>
        <w:rPr>
          <w:rFonts w:cs="Arial"/>
          <w:color w:val="000000" w:themeColor="text1"/>
          <w:sz w:val="30"/>
          <w:szCs w:val="30"/>
        </w:rPr>
      </w:pPr>
      <w:r w:rsidRPr="00CB51E1">
        <w:rPr>
          <w:rFonts w:cs="Arial"/>
          <w:color w:val="000000" w:themeColor="text1"/>
          <w:sz w:val="30"/>
          <w:szCs w:val="30"/>
        </w:rPr>
        <w:t xml:space="preserve">Калтукского муниципального образования на 2018-2022 годы» 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B51E1">
        <w:rPr>
          <w:rFonts w:ascii="Arial" w:hAnsi="Arial" w:cs="Arial"/>
          <w:sz w:val="24"/>
          <w:szCs w:val="24"/>
        </w:rPr>
        <w:t xml:space="preserve"> </w:t>
      </w: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CB51E1" w:rsidRPr="00CB51E1" w:rsidRDefault="00CB51E1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Pr="00CB51E1" w:rsidRDefault="006013B3" w:rsidP="006013B3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6013B3" w:rsidRDefault="006013B3" w:rsidP="006013B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Калтук, 2017 </w:t>
      </w:r>
      <w:r w:rsidRPr="00632780">
        <w:rPr>
          <w:rFonts w:ascii="Times New Roman" w:hAnsi="Times New Roman" w:cs="Times New Roman"/>
          <w:sz w:val="28"/>
          <w:szCs w:val="28"/>
        </w:rPr>
        <w:t>год</w:t>
      </w:r>
    </w:p>
    <w:p w:rsidR="00BF65CB" w:rsidRPr="00BF65CB" w:rsidRDefault="00CB51E1" w:rsidP="00BF65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1. </w:t>
      </w:r>
      <w:r w:rsidR="006013B3" w:rsidRPr="00CB51E1">
        <w:rPr>
          <w:rFonts w:ascii="Arial" w:hAnsi="Arial" w:cs="Arial"/>
          <w:b/>
          <w:sz w:val="24"/>
          <w:szCs w:val="24"/>
        </w:rPr>
        <w:t>Паспорт муниципальной программы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outlineLvl w:val="0"/>
              <w:rPr>
                <w:rFonts w:ascii="Courier New" w:eastAsia="Times New Roman" w:hAnsi="Courier New" w:cs="Courier New"/>
                <w:bCs/>
                <w:color w:val="26282F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26282F"/>
                <w:lang w:eastAsia="ru-RU"/>
              </w:rPr>
              <w:t>Формирование современной городской среды Калтукского муниципального образования на 2018-2022 годы»</w:t>
            </w:r>
          </w:p>
        </w:tc>
      </w:tr>
      <w:tr w:rsidR="00BF65CB" w:rsidRPr="00BF65CB" w:rsidTr="00092BB9">
        <w:trPr>
          <w:trHeight w:val="433"/>
        </w:trPr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outlineLvl w:val="4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Калтукского муниципального образования </w:t>
            </w:r>
          </w:p>
        </w:tc>
      </w:tr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Администрация Калтукского муниципального образования</w:t>
            </w:r>
          </w:p>
        </w:tc>
      </w:tr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Выделение подпрограмм не предусмотрено</w:t>
            </w:r>
          </w:p>
        </w:tc>
      </w:tr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Повышение качества и комфорта городской среды на  территории Калтукского муниципального образования </w:t>
            </w:r>
          </w:p>
        </w:tc>
      </w:tr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outlineLvl w:val="4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1. Повышение уровня благоустройства общественных территорий.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outlineLvl w:val="4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2. Повышение уровня б</w:t>
            </w:r>
            <w:r w:rsidRPr="00BF65CB">
              <w:rPr>
                <w:rFonts w:ascii="Courier New" w:eastAsia="Times New Roman" w:hAnsi="Courier New" w:cs="Courier New"/>
                <w:bCs/>
                <w:lang w:eastAsia="ru-RU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lang w:eastAsia="ru-RU"/>
              </w:rPr>
              <w:t>3. П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>овышение уровня</w:t>
            </w:r>
            <w:r w:rsidRPr="00BF65CB">
              <w:rPr>
                <w:rFonts w:ascii="Courier New" w:eastAsia="Times New Roman" w:hAnsi="Courier New" w:cs="Courier New"/>
                <w:bCs/>
                <w:lang w:eastAsia="ru-RU"/>
              </w:rPr>
              <w:t xml:space="preserve"> благоустройства индивидуальных жилых домов и земельных участков, предоставленных для их размещения.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- количество реализованных комплексных проектов благоустройства общественных территорий;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i/>
                <w:lang w:eastAsia="ru-RU"/>
              </w:rPr>
              <w:t>- площадь благоустроенных общественных территорий;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i/>
                <w:lang w:eastAsia="ru-RU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i/>
                <w:lang w:eastAsia="ru-RU"/>
              </w:rPr>
              <w:t>- площадь благоустроенных общественных территорий, приходящихся на 1 жителя;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Калтукского муниципального образования;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- количество  </w:t>
            </w:r>
            <w:r w:rsidRPr="00BF65CB">
              <w:rPr>
                <w:rFonts w:ascii="Courier New" w:eastAsia="Times New Roman" w:hAnsi="Courier New" w:cs="Courier New"/>
                <w:bCs/>
                <w:lang w:eastAsia="ru-RU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459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- количество соглашений, заключенных с собственниками (пользователями) индивидуальных 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lastRenderedPageBreak/>
              <w:t>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образования.</w:t>
            </w:r>
          </w:p>
        </w:tc>
      </w:tr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2018-2022 годы</w:t>
            </w:r>
          </w:p>
        </w:tc>
      </w:tr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Общий объем расходов на реализацию муниципальной </w:t>
            </w:r>
            <w:r w:rsidR="00817D39">
              <w:rPr>
                <w:rFonts w:ascii="Courier New" w:eastAsia="Times New Roman" w:hAnsi="Courier New" w:cs="Courier New"/>
                <w:lang w:eastAsia="ru-RU"/>
              </w:rPr>
              <w:t>программы составляет:</w:t>
            </w:r>
            <w:bookmarkStart w:id="0" w:name="_GoBack"/>
            <w:bookmarkEnd w:id="0"/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817D39">
              <w:rPr>
                <w:rFonts w:ascii="Courier New" w:eastAsia="Times New Roman" w:hAnsi="Courier New" w:cs="Courier New"/>
                <w:lang w:eastAsia="ru-RU"/>
              </w:rPr>
              <w:t xml:space="preserve">2856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тыс. руб., 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местного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</w:t>
            </w:r>
            <w:r w:rsidR="00817D39">
              <w:rPr>
                <w:rFonts w:ascii="Courier New" w:eastAsia="Times New Roman" w:hAnsi="Courier New" w:cs="Courier New"/>
                <w:lang w:eastAsia="ru-RU"/>
              </w:rPr>
              <w:t>2856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на 2018 год 0 тыс. руб.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>, из них средств: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местного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федерального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на 2019 год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 714 </w:t>
            </w:r>
            <w:r>
              <w:rPr>
                <w:rFonts w:ascii="Courier New" w:eastAsia="Times New Roman" w:hAnsi="Courier New" w:cs="Courier New"/>
                <w:lang w:eastAsia="ru-RU"/>
              </w:rPr>
              <w:t>тыс. руб.,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местного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федерального бюджета 714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 xml:space="preserve">на 2020 год 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714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тыс. руб., 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>из них средств: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местного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федерального бюджета 714 тыс. руб.; 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на 2021 год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 714 </w:t>
            </w:r>
            <w:r>
              <w:rPr>
                <w:rFonts w:ascii="Courier New" w:eastAsia="Times New Roman" w:hAnsi="Courier New" w:cs="Courier New"/>
                <w:lang w:eastAsia="ru-RU"/>
              </w:rPr>
              <w:t>тыс. руб.,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местного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федерального бюджета 714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на 2022 год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 714 </w:t>
            </w:r>
            <w:r>
              <w:rPr>
                <w:rFonts w:ascii="Courier New" w:eastAsia="Times New Roman" w:hAnsi="Courier New" w:cs="Courier New"/>
                <w:lang w:eastAsia="ru-RU"/>
              </w:rPr>
              <w:t>тыс. руб.,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 из них средств: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местного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областного бюджета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федерального бюджета 714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иные источники 0 тыс. руб.;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1. Благоустройство общественных территорий.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ind w:firstLine="317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BF65CB" w:rsidRPr="00BF65CB" w:rsidTr="00092BB9">
        <w:tc>
          <w:tcPr>
            <w:tcW w:w="308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Ожидаемые конечные результаты реализации 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lastRenderedPageBreak/>
              <w:t>Создание безопасных и комфортных условий для проживания населения</w:t>
            </w:r>
          </w:p>
        </w:tc>
      </w:tr>
    </w:tbl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>2. Характеристика текущего состояния сферы реализации муниципальной программы, проблемы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Важнейшей задачей органов местного самоуправления Калтукского муниципального образования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общественных территорий,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жизнедеятельности, отдыха и занятий физической культурой и спортом населения.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Понятие «благоустройство территории» появилось в действующем законодательстве сравнительно недавно. </w:t>
      </w:r>
      <w:proofErr w:type="gramStart"/>
      <w:r w:rsidRPr="00BF65CB">
        <w:rPr>
          <w:rFonts w:ascii="Arial" w:eastAsia="Times New Roman" w:hAnsi="Arial" w:cs="Arial"/>
          <w:sz w:val="24"/>
          <w:szCs w:val="24"/>
          <w:lang w:eastAsia="ru-RU"/>
        </w:rPr>
        <w:t>Согласно п. 1 ст. 2 Федерального закона от 6 октября 2003 года № 131-ФЗ «Об общих принципах организации местного самоуправления в Российской Федерации» под благоустройством территории сельского поселения принято понимать комплекс мероприятий по содержанию территории, а также по проектированию и размещению объектов благоустройства, направленных на обеспечение и повышение комфортности условий проживания граждан, поддержание и улучшение санитарного и эстетического состояния территории.</w:t>
      </w:r>
      <w:proofErr w:type="gramEnd"/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Уровень благоустройства определяет комфортность проживания граждан и является одной из проблем, требующих ежедневного внимания и эффективного решения, которое включает в себя комплекс мероприятий </w:t>
      </w:r>
      <w:proofErr w:type="gramStart"/>
      <w:r w:rsidRPr="00BF65CB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BF65CB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– инженерной подготовке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– обеспечения безопасности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– озеленению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– устройству покрытий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– освещению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– размещению малых архитектурных форм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– размещению объектов для маломобильных групп и инвалидов.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Текущее состояние большинства общественных территорий поселения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- не достаточно производятся работы по озеленению территории,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- малое количество парковок для временного хранения автомобилей,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- не достаточно оборудованных детских и спортивных площадок,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Существующее положение обусловлено рядом факторов: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- введение новых современных требований к благоустройству и содержанию территорий,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- недостаточное финансирование программных мероприятий в предыдущие годы,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Состояние пешеходных проходных зон общественных территорий за последние годы ухудшилось вследствие растущих техногенных нагрузок, значительной части зеленых насаждений требуется постоянный уход.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Часть зеленых насаждений достигла состояния естественного старения, что требует особого ухода либо замены новыми посадками. Зеленые насаждения 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содержатся недостаточно качественно и системно, не ведется санитарная очистка насаждений, имеется большая доля деревьев, требующих сноса.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Большинство общественных территорий поселения представлены лишь наличием кустарников и деревьев, требующих ухода, формовочной обрезки, уборки.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На сегодняшний день почти отсутствуют объекты благоустройства – </w:t>
      </w:r>
      <w:proofErr w:type="spellStart"/>
      <w:r w:rsidRPr="00BF65CB">
        <w:rPr>
          <w:rFonts w:ascii="Arial" w:eastAsia="Times New Roman" w:hAnsi="Arial" w:cs="Arial"/>
          <w:sz w:val="24"/>
          <w:szCs w:val="24"/>
          <w:lang w:eastAsia="ru-RU"/>
        </w:rPr>
        <w:t>тропиночная</w:t>
      </w:r>
      <w:proofErr w:type="spellEnd"/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 сеть, скамейки, урны, архитектурные элементы, спортивно-оздоровительные площадки, первоначальное функциональное назначение использования данной территории утрачено.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В настоящее время на территории поселения существует высокая потребность в современных спортивно-досуговых и культурно-развлекательных площадках, способных обеспечить необходимые условия для занятий физической культурой и спортом населению, и, в первую очередь, для малообеспеченных семей, детей, молодежи, студентов и инвалидов.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Настоящая Программа позволит расширить материально-техническую базу муниципальных спортивных сооружений, обеспечить их качественное содержание, долгосрочность использования для всех групп населения.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Комплексное благоустройство общественных территорий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cr/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Сведения о текущих показателях (индикаторах) состояния благоустройства в Калтукском муниципальном образовании за период, составляющий не менее 3 лет, предшествующих году начала реализации муниципальной программы, представлены в табл. 1.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Табл. 1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Сведения о текущих показателях (индикатора) состояния благоустройства в Калтукском муниципальном образовании 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18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261"/>
        <w:gridCol w:w="1417"/>
        <w:gridCol w:w="1275"/>
        <w:gridCol w:w="993"/>
        <w:gridCol w:w="1200"/>
        <w:gridCol w:w="992"/>
      </w:tblGrid>
      <w:tr w:rsidR="00BF65CB" w:rsidRPr="00BF65CB" w:rsidTr="00092BB9">
        <w:tc>
          <w:tcPr>
            <w:tcW w:w="533" w:type="dxa"/>
            <w:vMerge w:val="restart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BF65CB">
              <w:rPr>
                <w:rFonts w:ascii="Courier New" w:hAnsi="Courier New" w:cs="Courier New"/>
                <w:b/>
                <w:lang w:eastAsia="ru-RU"/>
              </w:rPr>
              <w:t>№</w:t>
            </w:r>
          </w:p>
        </w:tc>
        <w:tc>
          <w:tcPr>
            <w:tcW w:w="3261" w:type="dxa"/>
            <w:vMerge w:val="restart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BF65CB">
              <w:rPr>
                <w:rFonts w:ascii="Courier New" w:hAnsi="Courier New" w:cs="Courier New"/>
                <w:b/>
                <w:lang w:eastAsia="ru-RU"/>
              </w:rPr>
              <w:t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BF65CB">
              <w:rPr>
                <w:rFonts w:ascii="Courier New" w:hAnsi="Courier New" w:cs="Courier New"/>
                <w:b/>
                <w:lang w:eastAsia="ru-RU"/>
              </w:rPr>
              <w:t>Единица измерения</w:t>
            </w:r>
          </w:p>
        </w:tc>
        <w:tc>
          <w:tcPr>
            <w:tcW w:w="1275" w:type="dxa"/>
            <w:vMerge w:val="restart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BF65CB">
              <w:rPr>
                <w:rFonts w:ascii="Courier New" w:hAnsi="Courier New" w:cs="Courier New"/>
                <w:b/>
                <w:lang w:eastAsia="ru-RU"/>
              </w:rPr>
              <w:t>Всего по МО</w:t>
            </w:r>
          </w:p>
        </w:tc>
        <w:tc>
          <w:tcPr>
            <w:tcW w:w="3185" w:type="dxa"/>
            <w:gridSpan w:val="3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BF65CB">
              <w:rPr>
                <w:rFonts w:ascii="Courier New" w:hAnsi="Courier New" w:cs="Courier New"/>
                <w:b/>
                <w:lang w:eastAsia="ru-RU"/>
              </w:rPr>
              <w:t>Значения показателей по годам</w:t>
            </w:r>
          </w:p>
        </w:tc>
      </w:tr>
      <w:tr w:rsidR="00BF65CB" w:rsidRPr="00BF65CB" w:rsidTr="00092BB9">
        <w:tc>
          <w:tcPr>
            <w:tcW w:w="533" w:type="dxa"/>
            <w:vMerge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3261" w:type="dxa"/>
            <w:vMerge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417" w:type="dxa"/>
            <w:vMerge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vMerge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</w:p>
        </w:tc>
        <w:tc>
          <w:tcPr>
            <w:tcW w:w="993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BF65CB">
              <w:rPr>
                <w:rFonts w:ascii="Courier New" w:hAnsi="Courier New" w:cs="Courier New"/>
                <w:b/>
                <w:lang w:eastAsia="ru-RU"/>
              </w:rPr>
              <w:t>2015 </w:t>
            </w:r>
          </w:p>
        </w:tc>
        <w:tc>
          <w:tcPr>
            <w:tcW w:w="1200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BF65CB">
              <w:rPr>
                <w:rFonts w:ascii="Courier New" w:hAnsi="Courier New" w:cs="Courier New"/>
                <w:b/>
                <w:lang w:eastAsia="ru-RU"/>
              </w:rPr>
              <w:t xml:space="preserve">2016 </w:t>
            </w:r>
          </w:p>
        </w:tc>
        <w:tc>
          <w:tcPr>
            <w:tcW w:w="992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lang w:eastAsia="ru-RU"/>
              </w:rPr>
            </w:pPr>
            <w:r w:rsidRPr="00BF65CB">
              <w:rPr>
                <w:rFonts w:ascii="Courier New" w:hAnsi="Courier New" w:cs="Courier New"/>
                <w:b/>
                <w:lang w:eastAsia="ru-RU"/>
              </w:rPr>
              <w:t xml:space="preserve">2017 </w:t>
            </w:r>
          </w:p>
        </w:tc>
      </w:tr>
      <w:tr w:rsidR="00BF65CB" w:rsidRPr="00BF65CB" w:rsidTr="00092BB9">
        <w:tc>
          <w:tcPr>
            <w:tcW w:w="533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1.</w:t>
            </w:r>
          </w:p>
        </w:tc>
        <w:tc>
          <w:tcPr>
            <w:tcW w:w="3261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7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ед./</w:t>
            </w:r>
            <w:proofErr w:type="spellStart"/>
            <w:r w:rsidRPr="00BF65CB">
              <w:rPr>
                <w:rFonts w:ascii="Courier New" w:hAnsi="Courier New" w:cs="Courier New"/>
                <w:lang w:eastAsia="ru-RU"/>
              </w:rPr>
              <w:t>кв.м</w:t>
            </w:r>
            <w:proofErr w:type="spellEnd"/>
            <w:r w:rsidRPr="00BF65CB">
              <w:rPr>
                <w:rFonts w:ascii="Courier New" w:hAnsi="Courier New" w:cs="Courier New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4/79279</w:t>
            </w:r>
          </w:p>
        </w:tc>
        <w:tc>
          <w:tcPr>
            <w:tcW w:w="993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1200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c>
          <w:tcPr>
            <w:tcW w:w="533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2.</w:t>
            </w:r>
          </w:p>
        </w:tc>
        <w:tc>
          <w:tcPr>
            <w:tcW w:w="3261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 xml:space="preserve">Количество </w:t>
            </w:r>
            <w:proofErr w:type="gramStart"/>
            <w:r w:rsidRPr="00BF65CB">
              <w:rPr>
                <w:rFonts w:ascii="Courier New" w:hAnsi="Courier New" w:cs="Courier New"/>
                <w:lang w:eastAsia="ru-RU"/>
              </w:rPr>
              <w:t>благоустроенных</w:t>
            </w:r>
            <w:proofErr w:type="gramEnd"/>
            <w:r w:rsidRPr="00BF65CB">
              <w:rPr>
                <w:rFonts w:ascii="Courier New" w:hAnsi="Courier New" w:cs="Courier New"/>
                <w:lang w:eastAsia="ru-RU"/>
              </w:rPr>
              <w:t xml:space="preserve"> </w:t>
            </w:r>
          </w:p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ед.</w:t>
            </w:r>
          </w:p>
        </w:tc>
        <w:tc>
          <w:tcPr>
            <w:tcW w:w="12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1200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c>
          <w:tcPr>
            <w:tcW w:w="533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3.</w:t>
            </w:r>
          </w:p>
        </w:tc>
        <w:tc>
          <w:tcPr>
            <w:tcW w:w="3261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 xml:space="preserve">Площадь </w:t>
            </w:r>
            <w:proofErr w:type="gramStart"/>
            <w:r w:rsidRPr="00BF65CB">
              <w:rPr>
                <w:rFonts w:ascii="Courier New" w:hAnsi="Courier New" w:cs="Courier New"/>
                <w:lang w:eastAsia="ru-RU"/>
              </w:rPr>
              <w:t>благоустроенных</w:t>
            </w:r>
            <w:proofErr w:type="gramEnd"/>
            <w:r w:rsidRPr="00BF65CB">
              <w:rPr>
                <w:rFonts w:ascii="Courier New" w:hAnsi="Courier New" w:cs="Courier New"/>
                <w:lang w:eastAsia="ru-RU"/>
              </w:rPr>
              <w:t xml:space="preserve"> </w:t>
            </w:r>
          </w:p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общественных территорий</w:t>
            </w:r>
          </w:p>
        </w:tc>
        <w:tc>
          <w:tcPr>
            <w:tcW w:w="1417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М</w:t>
            </w:r>
            <w:proofErr w:type="gramStart"/>
            <w:r w:rsidRPr="00BF65CB">
              <w:rPr>
                <w:rFonts w:ascii="Courier New" w:hAnsi="Courier New" w:cs="Courier New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1200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c>
          <w:tcPr>
            <w:tcW w:w="533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4.</w:t>
            </w:r>
          </w:p>
        </w:tc>
        <w:tc>
          <w:tcPr>
            <w:tcW w:w="3261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7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%</w:t>
            </w:r>
          </w:p>
        </w:tc>
        <w:tc>
          <w:tcPr>
            <w:tcW w:w="12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1200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c>
          <w:tcPr>
            <w:tcW w:w="533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5.</w:t>
            </w:r>
          </w:p>
        </w:tc>
        <w:tc>
          <w:tcPr>
            <w:tcW w:w="3261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 xml:space="preserve">Площадь благоустроенных общественных территорий, приходящихся на 1 </w:t>
            </w:r>
            <w:r w:rsidRPr="00BF65CB">
              <w:rPr>
                <w:rFonts w:ascii="Courier New" w:hAnsi="Courier New" w:cs="Courier New"/>
                <w:lang w:eastAsia="ru-RU"/>
              </w:rPr>
              <w:lastRenderedPageBreak/>
              <w:t xml:space="preserve">жителя </w:t>
            </w:r>
          </w:p>
        </w:tc>
        <w:tc>
          <w:tcPr>
            <w:tcW w:w="1417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proofErr w:type="spellStart"/>
            <w:r w:rsidRPr="00BF65CB">
              <w:rPr>
                <w:rFonts w:ascii="Courier New" w:hAnsi="Courier New" w:cs="Courier New"/>
                <w:lang w:eastAsia="ru-RU"/>
              </w:rPr>
              <w:lastRenderedPageBreak/>
              <w:t>кв.м</w:t>
            </w:r>
            <w:proofErr w:type="spellEnd"/>
            <w:r w:rsidRPr="00BF65CB">
              <w:rPr>
                <w:rFonts w:ascii="Courier New" w:hAnsi="Courier New" w:cs="Courier New"/>
                <w:lang w:eastAsia="ru-RU"/>
              </w:rPr>
              <w:t>.</w:t>
            </w:r>
          </w:p>
        </w:tc>
        <w:tc>
          <w:tcPr>
            <w:tcW w:w="12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1200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ru-RU"/>
              </w:rPr>
            </w:pPr>
            <w:r w:rsidRPr="00BF65CB">
              <w:rPr>
                <w:rFonts w:ascii="Courier New" w:hAnsi="Courier New" w:cs="Courier New"/>
                <w:lang w:eastAsia="ru-RU"/>
              </w:rPr>
              <w:t>0</w:t>
            </w:r>
          </w:p>
        </w:tc>
      </w:tr>
    </w:tbl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>3. 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</w:t>
      </w:r>
      <w:r w:rsidR="00817D39">
        <w:rPr>
          <w:rFonts w:ascii="Arial" w:eastAsia="Times New Roman" w:hAnsi="Arial" w:cs="Arial"/>
          <w:sz w:val="24"/>
          <w:szCs w:val="24"/>
          <w:lang w:eastAsia="ru-RU"/>
        </w:rPr>
        <w:t xml:space="preserve">ектам (протокол от 21.11.2016 № 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территорий, общественных пространств (площадей, улиц, набережных и др.) при широком общественном обсуждении </w:t>
      </w:r>
      <w:proofErr w:type="gramStart"/>
      <w:r w:rsidRPr="00BF65CB">
        <w:rPr>
          <w:rFonts w:ascii="Arial" w:eastAsia="Times New Roman" w:hAnsi="Arial" w:cs="Arial"/>
          <w:sz w:val="24"/>
          <w:szCs w:val="24"/>
          <w:lang w:eastAsia="ru-RU"/>
        </w:rPr>
        <w:t>дизайн-проектов</w:t>
      </w:r>
      <w:proofErr w:type="gramEnd"/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 благоустройства территорий.</w:t>
      </w:r>
    </w:p>
    <w:p w:rsidR="00BF65CB" w:rsidRPr="00BF65CB" w:rsidRDefault="00BF65CB" w:rsidP="00BF6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Цель муниципальной программы: повышение качества и комфорта городской среды на  территории Калтукского муниципального образования.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поставленной цели необходимо решить следующие задачи:</w:t>
      </w:r>
    </w:p>
    <w:p w:rsidR="00BF65CB" w:rsidRPr="00BF65CB" w:rsidRDefault="00BF65CB" w:rsidP="00BF65CB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709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1. Повышение уровня благоустройства общественных территорий.</w:t>
      </w:r>
    </w:p>
    <w:p w:rsidR="00BF65CB" w:rsidRPr="00BF65CB" w:rsidRDefault="00BF65CB" w:rsidP="00BF65CB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709"/>
        <w:outlineLvl w:val="4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2. Повышение уровня б</w:t>
      </w:r>
      <w:r w:rsidRPr="00BF65CB">
        <w:rPr>
          <w:rFonts w:ascii="Arial" w:eastAsia="Times New Roman" w:hAnsi="Arial" w:cs="Arial"/>
          <w:bCs/>
          <w:sz w:val="24"/>
          <w:szCs w:val="24"/>
          <w:lang w:eastAsia="ru-RU"/>
        </w:rPr>
        <w:t>лагоустройства объектов недвижимого 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</w:r>
    </w:p>
    <w:p w:rsidR="00BF65CB" w:rsidRPr="00BF65CB" w:rsidRDefault="00BF65CB" w:rsidP="00BF65CB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Cs/>
          <w:sz w:val="24"/>
          <w:szCs w:val="24"/>
          <w:lang w:eastAsia="ru-RU"/>
        </w:rPr>
        <w:t>3. П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t>овышение уровня</w:t>
      </w:r>
      <w:r w:rsidRPr="00BF65C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благоустройства индивидуальных жилых домов и земельных участков, предоставленных для их размещения.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Сведения о показателях (индикаторах) муниципальной программы представлены в таблице 2.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sectPr w:rsidR="00BF65CB" w:rsidRPr="00BF65CB" w:rsidSect="00BF65CB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eastAsia="Times New Roman" w:hAnsi="Arial" w:cs="Arial"/>
          <w:bCs/>
          <w:color w:val="26282F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Cs/>
          <w:color w:val="26282F"/>
          <w:sz w:val="24"/>
          <w:szCs w:val="24"/>
          <w:lang w:eastAsia="ru-RU"/>
        </w:rPr>
        <w:lastRenderedPageBreak/>
        <w:t>Табл. 2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 xml:space="preserve">Сведения </w:t>
      </w:r>
      <w:r w:rsidRPr="00BF65CB">
        <w:rPr>
          <w:rFonts w:ascii="Arial" w:eastAsia="Times New Roman" w:hAnsi="Arial" w:cs="Arial"/>
          <w:b/>
          <w:bCs/>
          <w:color w:val="26282F"/>
          <w:sz w:val="24"/>
          <w:szCs w:val="24"/>
          <w:lang w:eastAsia="ru-RU"/>
        </w:rPr>
        <w:t>о показателях (индикаторах) муниципальной подпрограммы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559"/>
        <w:gridCol w:w="1559"/>
        <w:gridCol w:w="1560"/>
        <w:gridCol w:w="1560"/>
        <w:gridCol w:w="1560"/>
        <w:gridCol w:w="1558"/>
      </w:tblGrid>
      <w:tr w:rsidR="00BF65CB" w:rsidRPr="00BF65CB" w:rsidTr="00092BB9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показателя (индикатора)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2018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2019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2020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2021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Значения показателей</w:t>
            </w:r>
          </w:p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2022 год</w:t>
            </w:r>
          </w:p>
        </w:tc>
      </w:tr>
      <w:tr w:rsidR="00BF65CB" w:rsidRPr="00BF65CB" w:rsidTr="00092B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</w:tr>
      <w:tr w:rsidR="00BF65CB" w:rsidRPr="00BF65CB" w:rsidTr="00092BB9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i/>
                <w:lang w:eastAsia="ru-RU"/>
              </w:rPr>
              <w:t>Площадь благоустроенных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vertAlign w:val="superscript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М</w:t>
            </w:r>
            <w:proofErr w:type="gramStart"/>
            <w:r w:rsidRPr="00BF65CB">
              <w:rPr>
                <w:rFonts w:ascii="Courier New" w:eastAsia="Times New Roman" w:hAnsi="Courier New" w:cs="Courier New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7851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38626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7749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25053</w:t>
            </w:r>
          </w:p>
        </w:tc>
      </w:tr>
      <w:tr w:rsidR="00BF65CB" w:rsidRPr="00BF65CB" w:rsidTr="00092BB9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i/>
                <w:lang w:eastAsia="ru-RU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48,7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9,8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31,6</w:t>
            </w:r>
          </w:p>
        </w:tc>
      </w:tr>
      <w:tr w:rsidR="00BF65CB" w:rsidRPr="00BF65CB" w:rsidTr="00092B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i/>
                <w:lang w:eastAsia="ru-RU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BF65CB">
              <w:rPr>
                <w:rFonts w:ascii="Courier New" w:eastAsia="Times New Roman" w:hAnsi="Courier New" w:cs="Courier New"/>
                <w:lang w:eastAsia="ru-RU"/>
              </w:rPr>
              <w:t>кв.м</w:t>
            </w:r>
            <w:proofErr w:type="spellEnd"/>
            <w:r w:rsidRPr="00BF65CB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3,7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12,5</w:t>
            </w:r>
          </w:p>
        </w:tc>
      </w:tr>
      <w:tr w:rsidR="00BF65CB" w:rsidRPr="00BF65CB" w:rsidTr="00092B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</w:t>
            </w:r>
            <w:r w:rsidRPr="00BF65CB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Калтукского муниципального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lastRenderedPageBreak/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lastRenderedPageBreak/>
              <w:t>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 xml:space="preserve">Количество   </w:t>
            </w:r>
            <w:r w:rsidRPr="00BF65CB">
              <w:rPr>
                <w:rFonts w:ascii="Courier New" w:eastAsia="Times New Roman" w:hAnsi="Courier New" w:cs="Courier New"/>
                <w:bCs/>
                <w:lang w:eastAsia="ru-RU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787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F65CB" w:rsidRPr="00BF65CB" w:rsidRDefault="00BF65CB" w:rsidP="00BF65C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Калтукского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F65CB" w:rsidRPr="00BF65CB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Срок реализации муниципальной программы: 2018-2022 годы.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>4. Характеристика основных мероприятий муниципальной программы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Муниципальная программа включает следующие мероприятия:</w:t>
      </w:r>
    </w:p>
    <w:p w:rsidR="00BF65CB" w:rsidRPr="00BF65CB" w:rsidRDefault="00BF65CB" w:rsidP="00BF65CB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317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Default="00BF65CB" w:rsidP="00842FF3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Мероприятие 1. Благоустройство общественных территорий.</w:t>
      </w:r>
    </w:p>
    <w:p w:rsidR="00842FF3" w:rsidRPr="00BF65CB" w:rsidRDefault="00842FF3" w:rsidP="00842FF3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BF65CB">
        <w:rPr>
          <w:rFonts w:ascii="Arial" w:eastAsia="Times New Roman" w:hAnsi="Arial" w:cs="Arial"/>
          <w:bCs/>
          <w:sz w:val="24"/>
          <w:szCs w:val="24"/>
          <w:lang w:eastAsia="ru-RU"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Адресный перечень общественных территорий, подлежащих благоустройству в 2018-2022 году (приложение 1), формируется исходя из физического состояния общественной территории, определенного по результатам инвентаризации  общественной территории, проведенной в порядке, установленном министерством жилищной политики, энергетики и транспорта Иркутской области.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администрации Калтукского муниципального образования.</w:t>
      </w:r>
    </w:p>
    <w:p w:rsidR="00BF65CB" w:rsidRPr="00BF65CB" w:rsidRDefault="00BF65CB" w:rsidP="00BF65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BF65CB" w:rsidRDefault="00BF65CB" w:rsidP="00842F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администрации Калтукского муниципального образования.</w:t>
      </w:r>
    </w:p>
    <w:p w:rsidR="00842FF3" w:rsidRPr="00BF65CB" w:rsidRDefault="00842FF3" w:rsidP="00842F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Default="00BF65CB" w:rsidP="00842FF3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31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Мероприятие 2. 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предпринимателей.</w:t>
      </w:r>
    </w:p>
    <w:p w:rsidR="00842FF3" w:rsidRPr="00BF65CB" w:rsidRDefault="00842FF3" w:rsidP="00842FF3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31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Адресный перечень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которые подлежат благоустройству (приложение 2), формируется исходя из физического состояния объектов, определенного </w:t>
      </w:r>
      <w:proofErr w:type="gramStart"/>
      <w:r w:rsidRPr="00BF65CB"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объектов недвижимого имущества (включая объекты незавершенного строительства) 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участков), в 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  <w:proofErr w:type="gramEnd"/>
    </w:p>
    <w:p w:rsidR="00BF65CB" w:rsidRPr="00BF65CB" w:rsidRDefault="00BF65CB" w:rsidP="00BF65CB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317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Default="00BF65CB" w:rsidP="00842F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Мероприятие 3.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842FF3" w:rsidRPr="00BF65CB" w:rsidRDefault="00842FF3" w:rsidP="00842F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842FF3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Мероприятия по инвентаризации уровня благоустройства  индивидуальных жилых домов и земельных участков, предоставленных для их размещения, 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t>проводятся инвентаризационной комиссией, созданной 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BF65CB" w:rsidRPr="00BF65CB" w:rsidRDefault="00BF65CB" w:rsidP="00BF65CB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317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Default="00BF65CB" w:rsidP="00842FF3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31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Мероприятие 4. Благоустройство индивидуальных жилых домов и земельных участков, предоставленных для их размещения.</w:t>
      </w:r>
    </w:p>
    <w:p w:rsidR="00842FF3" w:rsidRPr="00BF65CB" w:rsidRDefault="00842FF3" w:rsidP="00842FF3">
      <w:pPr>
        <w:widowControl w:val="0"/>
        <w:tabs>
          <w:tab w:val="left" w:pos="34"/>
        </w:tabs>
        <w:autoSpaceDE w:val="0"/>
        <w:autoSpaceDN w:val="0"/>
        <w:adjustRightInd w:val="0"/>
        <w:spacing w:after="0" w:line="240" w:lineRule="auto"/>
        <w:ind w:firstLine="31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Адресный перечень ИЖС, подлежащих благоустройству не позднее 2020 года (приложение 3), формируется исходя из физического состояния объектов, определенного по результатам инвентаризации, проведенной в порядке, установленном министерством жилищной политики, энергетики и транспорта Иркутской области.</w:t>
      </w:r>
    </w:p>
    <w:p w:rsidR="00BF65CB" w:rsidRPr="00BF65CB" w:rsidRDefault="00BF65CB" w:rsidP="00842FF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Калтукского муниципального образования, на основании заключенных соглашений с администрацией Калтукского муниципального образования.</w:t>
      </w:r>
    </w:p>
    <w:p w:rsidR="00BF65CB" w:rsidRPr="00BF65CB" w:rsidRDefault="00BF65CB" w:rsidP="00842F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Информация о ходе реализации мероприятий муниципальной программы подлежит внесению в государственную информационную систему жилищно-коммунального хозяйства.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>5. Ресурсное обеспечение муниципальной программы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2018-2022 годы», утвержденная постановлением Правительства Иркутской области от 31 августа 2017 года № 568-пп. 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муниципальной программы составляет 3570 тыс. руб. </w:t>
      </w:r>
    </w:p>
    <w:p w:rsid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 Табл. 3. </w:t>
      </w:r>
    </w:p>
    <w:p w:rsidR="00842FF3" w:rsidRPr="00BF65CB" w:rsidRDefault="00842FF3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F65CB" w:rsidRPr="00BF65CB" w:rsidTr="00092BB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 xml:space="preserve">Период реализации программы </w:t>
            </w: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 xml:space="preserve">Объем финансирования, тыс. руб. </w:t>
            </w:r>
          </w:p>
        </w:tc>
      </w:tr>
      <w:tr w:rsidR="00BF65CB" w:rsidRPr="00BF65CB" w:rsidTr="00092BB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817D39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firstLine="75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Финансовые </w:t>
            </w:r>
            <w:r w:rsidR="00BF65CB" w:rsidRPr="00BF65CB">
              <w:rPr>
                <w:rFonts w:ascii="Courier New" w:eastAsia="Times New Roman" w:hAnsi="Courier New" w:cs="Courier New"/>
                <w:b/>
                <w:lang w:eastAsia="ru-RU"/>
              </w:rPr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В том числе по источникам:</w:t>
            </w:r>
          </w:p>
        </w:tc>
      </w:tr>
      <w:tr w:rsidR="00BF65CB" w:rsidRPr="00BF65CB" w:rsidTr="00092BB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firstLine="75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Иные источники</w:t>
            </w:r>
          </w:p>
        </w:tc>
      </w:tr>
      <w:tr w:rsidR="00BF65CB" w:rsidRPr="00BF65CB" w:rsidTr="00092BB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2856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2856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</w:tr>
      <w:tr w:rsidR="00BF65CB" w:rsidRPr="00BF65CB" w:rsidTr="00092BB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BF65CB" w:rsidRPr="00BF65CB" w:rsidTr="00092BB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F65CB" w:rsidRPr="00BF65CB" w:rsidTr="00092BB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714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714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BF65CB" w:rsidRPr="00BF65CB" w:rsidRDefault="00BF65CB" w:rsidP="00842F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6. Анализ рисков реализации  </w:t>
      </w: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Pr="00BF65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программы и описание мер управления рисками реализации </w:t>
      </w: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</w:t>
      </w:r>
      <w:r w:rsidRPr="00BF65CB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программы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4: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Табл. 4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>Комплексная оценка рисков, возникающих при реализации мероприятий муниципальной программы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3261"/>
        <w:gridCol w:w="5528"/>
      </w:tblGrid>
      <w:tr w:rsidR="00BF65CB" w:rsidRPr="00BF65CB" w:rsidTr="00092BB9">
        <w:trPr>
          <w:trHeight w:val="388"/>
        </w:trPr>
        <w:tc>
          <w:tcPr>
            <w:tcW w:w="6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№</w:t>
            </w:r>
          </w:p>
        </w:tc>
        <w:tc>
          <w:tcPr>
            <w:tcW w:w="3261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Описание рисков</w:t>
            </w:r>
          </w:p>
        </w:tc>
        <w:tc>
          <w:tcPr>
            <w:tcW w:w="5528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Меры по снижению рисков</w:t>
            </w:r>
          </w:p>
        </w:tc>
      </w:tr>
      <w:tr w:rsidR="00BF65CB" w:rsidRPr="00BF65CB" w:rsidTr="00092BB9">
        <w:trPr>
          <w:trHeight w:val="365"/>
        </w:trPr>
        <w:tc>
          <w:tcPr>
            <w:tcW w:w="6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Риски изменения законодательства</w:t>
            </w:r>
          </w:p>
        </w:tc>
      </w:tr>
      <w:tr w:rsidR="00BF65CB" w:rsidRPr="00BF65CB" w:rsidTr="00092BB9">
        <w:trPr>
          <w:trHeight w:val="413"/>
        </w:trPr>
        <w:tc>
          <w:tcPr>
            <w:tcW w:w="6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3261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Изменения федерального и регионального законодательства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Калтукского муниципального образования в сфере реализации муниципальной программы.</w:t>
            </w:r>
          </w:p>
        </w:tc>
      </w:tr>
      <w:tr w:rsidR="00BF65CB" w:rsidRPr="00BF65CB" w:rsidTr="00092BB9">
        <w:tc>
          <w:tcPr>
            <w:tcW w:w="6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8789" w:type="dxa"/>
            <w:gridSpan w:val="2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Социальные риски</w:t>
            </w:r>
          </w:p>
        </w:tc>
      </w:tr>
      <w:tr w:rsidR="00BF65CB" w:rsidRPr="00BF65CB" w:rsidTr="00092BB9">
        <w:tc>
          <w:tcPr>
            <w:tcW w:w="6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3261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Низкая активность населения</w:t>
            </w:r>
          </w:p>
        </w:tc>
        <w:tc>
          <w:tcPr>
            <w:tcW w:w="5528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BF65CB" w:rsidRPr="00BF65CB" w:rsidTr="00092BB9">
        <w:tc>
          <w:tcPr>
            <w:tcW w:w="6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8789" w:type="dxa"/>
            <w:gridSpan w:val="2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Финансовые, бюджетные риски</w:t>
            </w:r>
          </w:p>
        </w:tc>
      </w:tr>
      <w:tr w:rsidR="00BF65CB" w:rsidRPr="00BF65CB" w:rsidTr="00092BB9">
        <w:tc>
          <w:tcPr>
            <w:tcW w:w="6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3261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528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BF65CB" w:rsidRPr="00BF65CB" w:rsidTr="00092BB9">
        <w:tc>
          <w:tcPr>
            <w:tcW w:w="6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8789" w:type="dxa"/>
            <w:gridSpan w:val="2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lang w:eastAsia="ru-RU"/>
              </w:rPr>
              <w:t>Организационные риски</w:t>
            </w:r>
          </w:p>
        </w:tc>
      </w:tr>
      <w:tr w:rsidR="00BF65CB" w:rsidRPr="00BF65CB" w:rsidTr="00092BB9">
        <w:tc>
          <w:tcPr>
            <w:tcW w:w="675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4.1.</w:t>
            </w:r>
          </w:p>
        </w:tc>
        <w:tc>
          <w:tcPr>
            <w:tcW w:w="3261" w:type="dxa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  <w:tc>
          <w:tcPr>
            <w:tcW w:w="5528" w:type="dxa"/>
            <w:vAlign w:val="center"/>
          </w:tcPr>
          <w:p w:rsidR="00BF65CB" w:rsidRPr="00BF65CB" w:rsidRDefault="00BF65CB" w:rsidP="00BF6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lang w:eastAsia="ru-RU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программы.</w:t>
            </w:r>
          </w:p>
        </w:tc>
      </w:tr>
    </w:tbl>
    <w:p w:rsidR="00BF65CB" w:rsidRPr="00BF65CB" w:rsidRDefault="00BF65CB" w:rsidP="00842FF3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7. Ожидаемые конечные результаты реализации 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муниципальной программы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В ходе реализации муниципальной программы планируется провести 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благоустройство всех общественных территорий, в которых при проведении инвентаризации выявлена такая необходимость.</w:t>
      </w:r>
    </w:p>
    <w:p w:rsidR="00BF65CB" w:rsidRPr="00BF65CB" w:rsidRDefault="00BF65CB" w:rsidP="00BF65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Ожидается, что в результате реализации муниципальной программы за период с 2018 по 2022 годы удастся достичь следующих показателей:</w:t>
      </w:r>
    </w:p>
    <w:p w:rsidR="00BF65CB" w:rsidRPr="00BF65CB" w:rsidRDefault="00BF65CB" w:rsidP="00BF65CB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1. Сформировать комфортные и безопасные условия проживания граждан;</w:t>
      </w:r>
    </w:p>
    <w:p w:rsidR="00BF65CB" w:rsidRPr="00BF65CB" w:rsidRDefault="00BF65CB" w:rsidP="00BF65CB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2. Сохранить и улучшить места общего пользования и массового отдыха населения;</w:t>
      </w:r>
    </w:p>
    <w:p w:rsidR="00BF65CB" w:rsidRPr="00BF65CB" w:rsidRDefault="00BF65CB" w:rsidP="00BF65CB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3. Сформировать положительный имидж центра туризма и отдыха – Калтукское муниципальное образование.</w:t>
      </w:r>
    </w:p>
    <w:p w:rsidR="00BF65CB" w:rsidRPr="00BF65CB" w:rsidRDefault="00BF65CB" w:rsidP="00BF65CB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4. Достигнуть на достаточном уровне духовного, нравственно-эстетического и физического развития жителей Калтукского муниципального образования.</w:t>
      </w:r>
    </w:p>
    <w:p w:rsidR="00BF65CB" w:rsidRDefault="00BF65CB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Проведение мероприятий муниципальной программы 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создаст необходимый минимальный уровень комфортной среды, условия для культурно-досуговой деятельности, отдыха и занятий спортом для всех жителей муниципального образования. </w:t>
      </w:r>
      <w:proofErr w:type="gramStart"/>
      <w:r w:rsidRPr="00BF65CB">
        <w:rPr>
          <w:rFonts w:ascii="Arial" w:eastAsia="Times New Roman" w:hAnsi="Arial" w:cs="Arial"/>
          <w:sz w:val="24"/>
          <w:szCs w:val="24"/>
          <w:lang w:eastAsia="ru-RU"/>
        </w:rPr>
        <w:t>Проведение мероприятий по благоустройству территорий, прилегающих к индивидуальным жилым домам, и земельных участков, предоставленных для и</w:t>
      </w:r>
      <w:r w:rsidRPr="00BF65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 размещения, а также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 соответствии с требованиями правил благоустройства, утвержденных в муниципальных образованиях Иркутской области, обеспечит единый подход к вопросам благоустройства на территории  Калтукского муниципального</w:t>
      </w:r>
      <w:proofErr w:type="gramEnd"/>
      <w:r w:rsidRPr="00BF65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образования.</w:t>
      </w: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17D39" w:rsidRPr="00BF65CB" w:rsidRDefault="00817D39" w:rsidP="00817D39">
      <w:pPr>
        <w:widowControl w:val="0"/>
        <w:tabs>
          <w:tab w:val="left" w:pos="10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F65CB" w:rsidRPr="00BF65CB" w:rsidRDefault="00BF65CB" w:rsidP="00817D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  <w:sectPr w:rsidR="00BF65CB" w:rsidRPr="00BF65CB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F65CB" w:rsidRPr="00BF65CB" w:rsidRDefault="00BF65CB" w:rsidP="00817D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BF65CB" w:rsidRPr="00BF65CB" w:rsidRDefault="00BF65CB" w:rsidP="00BF65C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>к муниципальной программе</w:t>
      </w:r>
    </w:p>
    <w:p w:rsidR="00BF65CB" w:rsidRPr="00BF65CB" w:rsidRDefault="00BF65CB" w:rsidP="00BF65C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 xml:space="preserve">«Формирование </w:t>
      </w:r>
      <w:proofErr w:type="gramStart"/>
      <w:r w:rsidRPr="00BF65CB">
        <w:rPr>
          <w:rFonts w:ascii="Courier New" w:eastAsia="Times New Roman" w:hAnsi="Courier New" w:cs="Courier New"/>
          <w:lang w:eastAsia="ru-RU"/>
        </w:rPr>
        <w:t>современной</w:t>
      </w:r>
      <w:proofErr w:type="gramEnd"/>
    </w:p>
    <w:p w:rsidR="00BF65CB" w:rsidRPr="00BF65CB" w:rsidRDefault="00BF65CB" w:rsidP="00BF65C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 xml:space="preserve"> городской среды на 2018-2022 годы»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highlight w:val="green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>Адресный перечень  общественных территорий, подлежащих благоустройству в 2018-2022 году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3119"/>
        <w:gridCol w:w="1417"/>
        <w:gridCol w:w="3686"/>
      </w:tblGrid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Дом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39В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Объекты культурно-досугового назначения</w:t>
            </w: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39Г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Объекты озелененной территории</w:t>
            </w: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Ленина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39Д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Объекты спортивного назначения</w:t>
            </w: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Центральная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Улично-дорожная сеть</w:t>
            </w:r>
          </w:p>
        </w:tc>
      </w:tr>
    </w:tbl>
    <w:p w:rsidR="00BF65CB" w:rsidRPr="00BF65CB" w:rsidRDefault="00BF65CB" w:rsidP="00817D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>Приложение 2</w:t>
      </w:r>
    </w:p>
    <w:p w:rsidR="00BF65CB" w:rsidRPr="00BF65CB" w:rsidRDefault="00BF65CB" w:rsidP="00BF65C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>к муниципальной программе</w:t>
      </w:r>
    </w:p>
    <w:p w:rsidR="00BF65CB" w:rsidRPr="00BF65CB" w:rsidRDefault="00BF65CB" w:rsidP="00BF65C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 xml:space="preserve">«Формирование </w:t>
      </w:r>
      <w:proofErr w:type="gramStart"/>
      <w:r w:rsidRPr="00BF65CB">
        <w:rPr>
          <w:rFonts w:ascii="Courier New" w:eastAsia="Times New Roman" w:hAnsi="Courier New" w:cs="Courier New"/>
          <w:lang w:eastAsia="ru-RU"/>
        </w:rPr>
        <w:t>современной</w:t>
      </w:r>
      <w:proofErr w:type="gramEnd"/>
    </w:p>
    <w:p w:rsidR="00BF65CB" w:rsidRPr="00BF65CB" w:rsidRDefault="00BF65CB" w:rsidP="00BF65C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 xml:space="preserve"> городской среды на 2018-2022 годы»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4"/>
          <w:szCs w:val="24"/>
          <w:highlight w:val="green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Адресный перечень </w:t>
      </w:r>
      <w:r w:rsidRPr="00BF65CB">
        <w:rPr>
          <w:rFonts w:ascii="Arial" w:eastAsia="Times New Roman" w:hAnsi="Arial" w:cs="Arial"/>
          <w:bCs/>
          <w:sz w:val="24"/>
          <w:szCs w:val="24"/>
          <w:lang w:eastAsia="ru-RU"/>
        </w:rPr>
        <w:t>объектов недвижимого (включая объекты</w:t>
      </w:r>
      <w:r w:rsidR="00817D3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незавершенного строительства) </w:t>
      </w:r>
      <w:r w:rsidRPr="00BF65C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имущества и земельных участков, находящихся в собственности (пользований) юридических лиц и индивидуальных предпринимателей, 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t>подлежащих благоустройству в 2018-2022 году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</w:tbl>
    <w:p w:rsidR="00BF65CB" w:rsidRPr="00BF65CB" w:rsidRDefault="00BF65CB" w:rsidP="00817D3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>Приложение 3</w:t>
      </w:r>
    </w:p>
    <w:p w:rsidR="00BF65CB" w:rsidRPr="00BF65CB" w:rsidRDefault="00BF65CB" w:rsidP="00BF65C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>к муниципальной программе</w:t>
      </w:r>
    </w:p>
    <w:p w:rsidR="00BF65CB" w:rsidRPr="00BF65CB" w:rsidRDefault="00BF65CB" w:rsidP="00BF65C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 xml:space="preserve">«Формирование </w:t>
      </w:r>
      <w:proofErr w:type="gramStart"/>
      <w:r w:rsidRPr="00BF65CB">
        <w:rPr>
          <w:rFonts w:ascii="Courier New" w:eastAsia="Times New Roman" w:hAnsi="Courier New" w:cs="Courier New"/>
          <w:lang w:eastAsia="ru-RU"/>
        </w:rPr>
        <w:t>современной</w:t>
      </w:r>
      <w:proofErr w:type="gramEnd"/>
    </w:p>
    <w:p w:rsidR="00BF65CB" w:rsidRPr="00BF65CB" w:rsidRDefault="00BF65CB" w:rsidP="00BF65CB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BF65CB">
        <w:rPr>
          <w:rFonts w:ascii="Courier New" w:eastAsia="Times New Roman" w:hAnsi="Courier New" w:cs="Courier New"/>
          <w:lang w:eastAsia="ru-RU"/>
        </w:rPr>
        <w:t xml:space="preserve"> городской среды на 2018-2022 годы»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Адресный перечень </w:t>
      </w:r>
      <w:r w:rsidRPr="00BF65CB">
        <w:rPr>
          <w:rFonts w:ascii="Arial" w:eastAsia="Times New Roman" w:hAnsi="Arial" w:cs="Arial"/>
          <w:bCs/>
          <w:sz w:val="24"/>
          <w:szCs w:val="24"/>
          <w:lang w:eastAsia="ru-RU"/>
        </w:rPr>
        <w:t>индивидуальных жилых домов и земельных участков, предоставленных для их размещения,</w:t>
      </w:r>
      <w:r w:rsidRPr="00BF65CB">
        <w:rPr>
          <w:rFonts w:ascii="Arial" w:eastAsia="Times New Roman" w:hAnsi="Arial" w:cs="Arial"/>
          <w:sz w:val="24"/>
          <w:szCs w:val="24"/>
          <w:lang w:eastAsia="ru-RU"/>
        </w:rPr>
        <w:t xml:space="preserve"> подлежащих благоустройству в 2018-2022 году</w:t>
      </w:r>
    </w:p>
    <w:p w:rsidR="00BF65CB" w:rsidRPr="00BF65CB" w:rsidRDefault="00BF65CB" w:rsidP="00BF65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49"/>
        <w:gridCol w:w="2977"/>
        <w:gridCol w:w="1418"/>
        <w:gridCol w:w="3827"/>
      </w:tblGrid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Дом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F6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  <w:tr w:rsidR="00BF65CB" w:rsidRPr="00BF65CB" w:rsidTr="00092BB9">
        <w:trPr>
          <w:trHeight w:val="49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65CB" w:rsidRPr="00BF65CB" w:rsidRDefault="00BF65CB" w:rsidP="00BF6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</w:p>
        </w:tc>
      </w:tr>
    </w:tbl>
    <w:p w:rsidR="006013B3" w:rsidRPr="00CB51E1" w:rsidRDefault="006013B3" w:rsidP="00CB51E1">
      <w:pPr>
        <w:spacing w:after="0"/>
        <w:outlineLvl w:val="0"/>
        <w:rPr>
          <w:rFonts w:ascii="Arial" w:hAnsi="Arial" w:cs="Arial"/>
          <w:sz w:val="24"/>
          <w:szCs w:val="24"/>
        </w:rPr>
      </w:pPr>
    </w:p>
    <w:sectPr w:rsidR="006013B3" w:rsidRPr="00CB51E1" w:rsidSect="00836A0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1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2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3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8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2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3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4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6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8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1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25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0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30"/>
  </w:num>
  <w:num w:numId="4">
    <w:abstractNumId w:val="4"/>
  </w:num>
  <w:num w:numId="5">
    <w:abstractNumId w:val="1"/>
  </w:num>
  <w:num w:numId="6">
    <w:abstractNumId w:val="8"/>
  </w:num>
  <w:num w:numId="7">
    <w:abstractNumId w:val="15"/>
  </w:num>
  <w:num w:numId="8">
    <w:abstractNumId w:val="26"/>
  </w:num>
  <w:num w:numId="9">
    <w:abstractNumId w:val="16"/>
  </w:num>
  <w:num w:numId="10">
    <w:abstractNumId w:val="7"/>
  </w:num>
  <w:num w:numId="11">
    <w:abstractNumId w:val="28"/>
  </w:num>
  <w:num w:numId="12">
    <w:abstractNumId w:val="23"/>
  </w:num>
  <w:num w:numId="13">
    <w:abstractNumId w:val="20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1"/>
  </w:num>
  <w:num w:numId="17">
    <w:abstractNumId w:val="18"/>
  </w:num>
  <w:num w:numId="18">
    <w:abstractNumId w:val="21"/>
  </w:num>
  <w:num w:numId="19">
    <w:abstractNumId w:val="2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9"/>
  </w:num>
  <w:num w:numId="23">
    <w:abstractNumId w:val="13"/>
  </w:num>
  <w:num w:numId="24">
    <w:abstractNumId w:val="3"/>
  </w:num>
  <w:num w:numId="25">
    <w:abstractNumId w:val="0"/>
  </w:num>
  <w:num w:numId="26">
    <w:abstractNumId w:val="29"/>
  </w:num>
  <w:num w:numId="27">
    <w:abstractNumId w:val="5"/>
  </w:num>
  <w:num w:numId="28">
    <w:abstractNumId w:val="25"/>
  </w:num>
  <w:num w:numId="29">
    <w:abstractNumId w:val="14"/>
  </w:num>
  <w:num w:numId="30">
    <w:abstractNumId w:val="17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5E5"/>
    <w:rsid w:val="000A35E5"/>
    <w:rsid w:val="001410D4"/>
    <w:rsid w:val="00151FC8"/>
    <w:rsid w:val="002746E9"/>
    <w:rsid w:val="00293DAD"/>
    <w:rsid w:val="004402B4"/>
    <w:rsid w:val="004E175D"/>
    <w:rsid w:val="00515DEA"/>
    <w:rsid w:val="006013B3"/>
    <w:rsid w:val="00817D39"/>
    <w:rsid w:val="00836A04"/>
    <w:rsid w:val="00842FF3"/>
    <w:rsid w:val="009E492E"/>
    <w:rsid w:val="00A218D5"/>
    <w:rsid w:val="00A70561"/>
    <w:rsid w:val="00B95C84"/>
    <w:rsid w:val="00BF65CB"/>
    <w:rsid w:val="00CB51E1"/>
    <w:rsid w:val="00EA2DF8"/>
    <w:rsid w:val="00F2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uiPriority w:val="99"/>
    <w:qFormat/>
    <w:rsid w:val="006013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6013B3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6013B3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6013B3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6013B3"/>
    <w:pPr>
      <w:keepNext/>
      <w:keepLines/>
      <w:spacing w:before="240" w:after="80"/>
      <w:ind w:left="1008" w:hanging="1008"/>
      <w:outlineLvl w:val="4"/>
    </w:pPr>
    <w:rPr>
      <w:rFonts w:ascii="Arial" w:eastAsia="Times New Roman" w:hAnsi="Arial" w:cs="Arial"/>
      <w:color w:val="666666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6013B3"/>
    <w:pPr>
      <w:keepNext/>
      <w:keepLines/>
      <w:spacing w:before="240" w:after="80"/>
      <w:ind w:left="1152" w:hanging="1152"/>
      <w:outlineLvl w:val="5"/>
    </w:pPr>
    <w:rPr>
      <w:rFonts w:ascii="Arial" w:eastAsia="Times New Roman" w:hAnsi="Arial" w:cs="Arial"/>
      <w:i/>
      <w:color w:val="666666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6013B3"/>
    <w:pPr>
      <w:keepNext/>
      <w:keepLines/>
      <w:spacing w:before="40" w:after="0"/>
      <w:ind w:left="1296" w:hanging="1296"/>
      <w:outlineLvl w:val="6"/>
    </w:pPr>
    <w:rPr>
      <w:rFonts w:ascii="Cambria" w:eastAsia="MS Gothic" w:hAnsi="Cambria" w:cs="Times New Roman"/>
      <w:i/>
      <w:iCs/>
      <w:color w:val="243F6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6013B3"/>
    <w:pPr>
      <w:keepNext/>
      <w:keepLines/>
      <w:spacing w:before="40" w:after="0"/>
      <w:ind w:left="1440" w:hanging="1440"/>
      <w:outlineLvl w:val="7"/>
    </w:pPr>
    <w:rPr>
      <w:rFonts w:ascii="Cambria" w:eastAsia="MS Gothic" w:hAnsi="Cambria" w:cs="Times New Roman"/>
      <w:color w:val="272727"/>
      <w:sz w:val="21"/>
      <w:szCs w:val="21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6013B3"/>
    <w:pPr>
      <w:keepNext/>
      <w:keepLines/>
      <w:spacing w:before="40" w:after="0"/>
      <w:ind w:left="1584" w:hanging="1584"/>
      <w:outlineLvl w:val="8"/>
    </w:pPr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6013B3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6013B3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6013B3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6013B3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6013B3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6013B3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6013B3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6013B3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8">
    <w:name w:val="Внимание: криминал!!"/>
    <w:basedOn w:val="a7"/>
    <w:next w:val="a0"/>
    <w:uiPriority w:val="99"/>
    <w:rsid w:val="006013B3"/>
  </w:style>
  <w:style w:type="paragraph" w:customStyle="1" w:styleId="a9">
    <w:name w:val="Внимание: недобросовестность!"/>
    <w:basedOn w:val="a7"/>
    <w:next w:val="a0"/>
    <w:uiPriority w:val="99"/>
    <w:rsid w:val="006013B3"/>
  </w:style>
  <w:style w:type="character" w:customStyle="1" w:styleId="aa">
    <w:name w:val="Выделение для Базового Поиска"/>
    <w:basedOn w:val="a4"/>
    <w:uiPriority w:val="99"/>
    <w:rsid w:val="006013B3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6013B3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="Times New Roman" w:hAnsi="Arial" w:cs="Times New Roman"/>
      <w:color w:val="868381"/>
      <w:sz w:val="20"/>
      <w:szCs w:val="20"/>
      <w:lang w:eastAsia="ru-RU"/>
    </w:rPr>
  </w:style>
  <w:style w:type="paragraph" w:customStyle="1" w:styleId="ad">
    <w:name w:val="Основное меню (преемственно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e">
    <w:name w:val="Заголовок"/>
    <w:basedOn w:val="ad"/>
    <w:next w:val="a0"/>
    <w:uiPriority w:val="99"/>
    <w:rsid w:val="006013B3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b/>
      <w:bCs/>
      <w:color w:val="000000"/>
      <w:sz w:val="24"/>
      <w:szCs w:val="24"/>
      <w:lang w:eastAsia="ru-RU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6013B3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i/>
      <w:iCs/>
      <w:color w:val="000080"/>
      <w:lang w:eastAsia="ru-RU"/>
    </w:rPr>
  </w:style>
  <w:style w:type="character" w:customStyle="1" w:styleId="af2">
    <w:name w:val="Заголовок своего сообщения"/>
    <w:basedOn w:val="a4"/>
    <w:uiPriority w:val="99"/>
    <w:rsid w:val="006013B3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4">
    <w:name w:val="Заголовок чужого сообщения"/>
    <w:basedOn w:val="a4"/>
    <w:uiPriority w:val="99"/>
    <w:rsid w:val="006013B3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paragraph" w:customStyle="1" w:styleId="af6">
    <w:name w:val="Заголовок ЭР (правое окно)"/>
    <w:basedOn w:val="af5"/>
    <w:next w:val="a0"/>
    <w:uiPriority w:val="99"/>
    <w:rsid w:val="006013B3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6013B3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color w:val="353842"/>
      <w:sz w:val="18"/>
      <w:szCs w:val="18"/>
      <w:lang w:eastAsia="ru-RU"/>
    </w:rPr>
  </w:style>
  <w:style w:type="paragraph" w:customStyle="1" w:styleId="af9">
    <w:name w:val="Информация об изменениях"/>
    <w:basedOn w:val="af8"/>
    <w:next w:val="a0"/>
    <w:uiPriority w:val="99"/>
    <w:rsid w:val="006013B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b">
    <w:name w:val="Комментарий"/>
    <w:basedOn w:val="afa"/>
    <w:next w:val="a0"/>
    <w:uiPriority w:val="99"/>
    <w:rsid w:val="006013B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6013B3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e">
    <w:name w:val="Колонтитул (левый)"/>
    <w:basedOn w:val="afd"/>
    <w:next w:val="a0"/>
    <w:uiPriority w:val="99"/>
    <w:rsid w:val="006013B3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Колонтитул (правый)"/>
    <w:basedOn w:val="aff"/>
    <w:next w:val="a0"/>
    <w:uiPriority w:val="99"/>
    <w:rsid w:val="006013B3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6013B3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6013B3"/>
  </w:style>
  <w:style w:type="paragraph" w:customStyle="1" w:styleId="aff3">
    <w:name w:val="Моноширинны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4">
    <w:name w:val="Найденные слова"/>
    <w:basedOn w:val="a4"/>
    <w:uiPriority w:val="99"/>
    <w:rsid w:val="006013B3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Times New Roman"/>
      <w:sz w:val="20"/>
      <w:szCs w:val="20"/>
      <w:shd w:val="clear" w:color="auto" w:fill="EFFFAD"/>
      <w:lang w:eastAsia="ru-RU"/>
    </w:rPr>
  </w:style>
  <w:style w:type="character" w:customStyle="1" w:styleId="aff6">
    <w:name w:val="Не вступил в силу"/>
    <w:basedOn w:val="a4"/>
    <w:uiPriority w:val="99"/>
    <w:rsid w:val="006013B3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6013B3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a">
    <w:name w:val="Оглавление"/>
    <w:basedOn w:val="aff9"/>
    <w:next w:val="a0"/>
    <w:uiPriority w:val="99"/>
    <w:rsid w:val="006013B3"/>
    <w:pPr>
      <w:ind w:left="140"/>
    </w:pPr>
  </w:style>
  <w:style w:type="character" w:customStyle="1" w:styleId="affb">
    <w:name w:val="Опечатки"/>
    <w:uiPriority w:val="99"/>
    <w:rsid w:val="006013B3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6013B3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6013B3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6013B3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6013B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0">
    <w:name w:val="Постоянная часть"/>
    <w:basedOn w:val="ad"/>
    <w:next w:val="a0"/>
    <w:uiPriority w:val="99"/>
    <w:rsid w:val="006013B3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2">
    <w:name w:val="Пример."/>
    <w:basedOn w:val="a7"/>
    <w:next w:val="a0"/>
    <w:uiPriority w:val="99"/>
    <w:rsid w:val="006013B3"/>
  </w:style>
  <w:style w:type="paragraph" w:customStyle="1" w:styleId="afff3">
    <w:name w:val="Примечание."/>
    <w:basedOn w:val="a7"/>
    <w:next w:val="a0"/>
    <w:uiPriority w:val="99"/>
    <w:rsid w:val="006013B3"/>
  </w:style>
  <w:style w:type="character" w:customStyle="1" w:styleId="afff4">
    <w:name w:val="Продолжение ссылки"/>
    <w:basedOn w:val="a5"/>
    <w:uiPriority w:val="99"/>
    <w:rsid w:val="006013B3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6">
    <w:name w:val="Сравнение редакций"/>
    <w:basedOn w:val="a4"/>
    <w:uiPriority w:val="99"/>
    <w:rsid w:val="006013B3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6013B3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6013B3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a">
    <w:name w:val="Ссылка на утративший силу документ"/>
    <w:basedOn w:val="a5"/>
    <w:uiPriority w:val="99"/>
    <w:rsid w:val="006013B3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6013B3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Технический комментари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e">
    <w:name w:val="Утратил силу"/>
    <w:basedOn w:val="a4"/>
    <w:uiPriority w:val="99"/>
    <w:rsid w:val="006013B3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ffff0">
    <w:name w:val="Центрированный (таблица)"/>
    <w:basedOn w:val="aff8"/>
    <w:next w:val="a0"/>
    <w:uiPriority w:val="99"/>
    <w:rsid w:val="006013B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60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013B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6013B3"/>
  </w:style>
  <w:style w:type="paragraph" w:customStyle="1" w:styleId="ConsPlusNormal">
    <w:name w:val="ConsPlusNormal"/>
    <w:rsid w:val="006013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6013B3"/>
    <w:pPr>
      <w:ind w:left="720"/>
      <w:contextualSpacing/>
    </w:pPr>
    <w:rPr>
      <w:rFonts w:ascii="Calibri" w:eastAsia="MS Mincho" w:hAnsi="Calibri" w:cs="Times New Roman"/>
      <w:lang w:eastAsia="ru-RU"/>
    </w:rPr>
  </w:style>
  <w:style w:type="paragraph" w:styleId="affff3">
    <w:name w:val="Balloon Text"/>
    <w:basedOn w:val="a0"/>
    <w:link w:val="affff4"/>
    <w:uiPriority w:val="99"/>
    <w:semiHidden/>
    <w:rsid w:val="006013B3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6013B3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601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6013B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ffff7">
    <w:name w:val="Текст сноски Знак"/>
    <w:basedOn w:val="a1"/>
    <w:link w:val="affff6"/>
    <w:uiPriority w:val="99"/>
    <w:rsid w:val="006013B3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6013B3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6013B3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6013B3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6013B3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14">
    <w:name w:val="Текст концевой сноски Знак1"/>
    <w:basedOn w:val="a1"/>
    <w:uiPriority w:val="99"/>
    <w:semiHidden/>
    <w:rsid w:val="006013B3"/>
    <w:rPr>
      <w:sz w:val="20"/>
      <w:szCs w:val="20"/>
    </w:rPr>
  </w:style>
  <w:style w:type="character" w:customStyle="1" w:styleId="s2">
    <w:name w:val="s2"/>
    <w:uiPriority w:val="99"/>
    <w:rsid w:val="006013B3"/>
  </w:style>
  <w:style w:type="paragraph" w:styleId="affffc">
    <w:name w:val="header"/>
    <w:basedOn w:val="a0"/>
    <w:link w:val="affffd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d">
    <w:name w:val="Верхний колонтитул Знак"/>
    <w:basedOn w:val="a1"/>
    <w:link w:val="affffc"/>
    <w:uiPriority w:val="99"/>
    <w:rsid w:val="006013B3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f">
    <w:name w:val="Нижний колонтитул Знак"/>
    <w:basedOn w:val="a1"/>
    <w:link w:val="affffe"/>
    <w:uiPriority w:val="99"/>
    <w:rsid w:val="006013B3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6013B3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6013B3"/>
    <w:pPr>
      <w:spacing w:after="100" w:line="259" w:lineRule="auto"/>
      <w:ind w:left="220"/>
    </w:pPr>
    <w:rPr>
      <w:rFonts w:ascii="Calibri" w:eastAsia="MS Mincho" w:hAnsi="Calibri" w:cs="Times New Roman"/>
      <w:lang w:eastAsia="ru-RU"/>
    </w:rPr>
  </w:style>
  <w:style w:type="paragraph" w:styleId="15">
    <w:name w:val="toc 1"/>
    <w:basedOn w:val="a0"/>
    <w:next w:val="a0"/>
    <w:autoRedefine/>
    <w:uiPriority w:val="99"/>
    <w:rsid w:val="006013B3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 w:cs="Times New Roman"/>
      <w:lang w:eastAsia="ru-RU"/>
    </w:rPr>
  </w:style>
  <w:style w:type="character" w:customStyle="1" w:styleId="16">
    <w:name w:val="Основной текст Знак1"/>
    <w:basedOn w:val="a1"/>
    <w:link w:val="afffff1"/>
    <w:uiPriority w:val="99"/>
    <w:rsid w:val="006013B3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6"/>
    <w:uiPriority w:val="99"/>
    <w:rsid w:val="006013B3"/>
    <w:pPr>
      <w:spacing w:after="120" w:line="240" w:lineRule="auto"/>
    </w:pPr>
    <w:rPr>
      <w:rFonts w:ascii="Arial" w:hAnsi="Arial" w:cs="Times New Roman"/>
      <w:sz w:val="24"/>
      <w:szCs w:val="24"/>
    </w:rPr>
  </w:style>
  <w:style w:type="character" w:customStyle="1" w:styleId="afffff2">
    <w:name w:val="Основной текст Знак"/>
    <w:basedOn w:val="a1"/>
    <w:uiPriority w:val="99"/>
    <w:semiHidden/>
    <w:rsid w:val="006013B3"/>
  </w:style>
  <w:style w:type="character" w:customStyle="1" w:styleId="Heading1Char">
    <w:name w:val="Heading 1 Char"/>
    <w:basedOn w:val="a1"/>
    <w:uiPriority w:val="99"/>
    <w:locked/>
    <w:rsid w:val="006013B3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6013B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6013B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Название Знак1"/>
    <w:basedOn w:val="a1"/>
    <w:link w:val="afffff3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7"/>
    <w:uiPriority w:val="10"/>
    <w:qFormat/>
    <w:rsid w:val="006013B3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ffff4">
    <w:name w:val="Название Знак"/>
    <w:basedOn w:val="a1"/>
    <w:uiPriority w:val="10"/>
    <w:rsid w:val="006013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30">
    <w:name w:val="Название Знак1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5">
    <w:name w:val="page number"/>
    <w:basedOn w:val="a1"/>
    <w:uiPriority w:val="99"/>
    <w:rsid w:val="006013B3"/>
    <w:rPr>
      <w:rFonts w:cs="Times New Roman"/>
    </w:rPr>
  </w:style>
  <w:style w:type="paragraph" w:styleId="afffff6">
    <w:name w:val="Normal (Web)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Strong"/>
    <w:basedOn w:val="a1"/>
    <w:uiPriority w:val="99"/>
    <w:qFormat/>
    <w:rsid w:val="006013B3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013B3"/>
    <w:pPr>
      <w:numPr>
        <w:numId w:val="30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6013B3"/>
    <w:pPr>
      <w:numPr>
        <w:ilvl w:val="1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6013B3"/>
    <w:pPr>
      <w:numPr>
        <w:ilvl w:val="2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6013B3"/>
    <w:pPr>
      <w:numPr>
        <w:ilvl w:val="3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6013B3"/>
    <w:pPr>
      <w:numPr>
        <w:ilvl w:val="4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6013B3"/>
    <w:pPr>
      <w:numPr>
        <w:ilvl w:val="5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8">
    <w:name w:val="Сетка таблицы1"/>
    <w:basedOn w:val="a2"/>
    <w:next w:val="affff5"/>
    <w:uiPriority w:val="99"/>
    <w:rsid w:val="00BF65C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</w:style>
  <w:style w:type="paragraph" w:styleId="12">
    <w:name w:val="heading 1"/>
    <w:basedOn w:val="a0"/>
    <w:next w:val="a0"/>
    <w:link w:val="13"/>
    <w:uiPriority w:val="99"/>
    <w:qFormat/>
    <w:rsid w:val="006013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2">
    <w:name w:val="heading 2"/>
    <w:basedOn w:val="12"/>
    <w:next w:val="a0"/>
    <w:link w:val="20"/>
    <w:uiPriority w:val="99"/>
    <w:qFormat/>
    <w:rsid w:val="006013B3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6013B3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6013B3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6013B3"/>
    <w:pPr>
      <w:keepNext/>
      <w:keepLines/>
      <w:spacing w:before="240" w:after="80"/>
      <w:ind w:left="1008" w:hanging="1008"/>
      <w:outlineLvl w:val="4"/>
    </w:pPr>
    <w:rPr>
      <w:rFonts w:ascii="Arial" w:eastAsia="Times New Roman" w:hAnsi="Arial" w:cs="Arial"/>
      <w:color w:val="666666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6013B3"/>
    <w:pPr>
      <w:keepNext/>
      <w:keepLines/>
      <w:spacing w:before="240" w:after="80"/>
      <w:ind w:left="1152" w:hanging="1152"/>
      <w:outlineLvl w:val="5"/>
    </w:pPr>
    <w:rPr>
      <w:rFonts w:ascii="Arial" w:eastAsia="Times New Roman" w:hAnsi="Arial" w:cs="Arial"/>
      <w:i/>
      <w:color w:val="666666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6013B3"/>
    <w:pPr>
      <w:keepNext/>
      <w:keepLines/>
      <w:spacing w:before="40" w:after="0"/>
      <w:ind w:left="1296" w:hanging="1296"/>
      <w:outlineLvl w:val="6"/>
    </w:pPr>
    <w:rPr>
      <w:rFonts w:ascii="Cambria" w:eastAsia="MS Gothic" w:hAnsi="Cambria" w:cs="Times New Roman"/>
      <w:i/>
      <w:iCs/>
      <w:color w:val="243F6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6013B3"/>
    <w:pPr>
      <w:keepNext/>
      <w:keepLines/>
      <w:spacing w:before="40" w:after="0"/>
      <w:ind w:left="1440" w:hanging="1440"/>
      <w:outlineLvl w:val="7"/>
    </w:pPr>
    <w:rPr>
      <w:rFonts w:ascii="Cambria" w:eastAsia="MS Gothic" w:hAnsi="Cambria" w:cs="Times New Roman"/>
      <w:color w:val="272727"/>
      <w:sz w:val="21"/>
      <w:szCs w:val="21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6013B3"/>
    <w:pPr>
      <w:keepNext/>
      <w:keepLines/>
      <w:spacing w:before="40" w:after="0"/>
      <w:ind w:left="1584" w:hanging="1584"/>
      <w:outlineLvl w:val="8"/>
    </w:pPr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6013B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6013B3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6013B3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6013B3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6013B3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6013B3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6013B3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6013B3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6013B3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8">
    <w:name w:val="Внимание: криминал!!"/>
    <w:basedOn w:val="a7"/>
    <w:next w:val="a0"/>
    <w:uiPriority w:val="99"/>
    <w:rsid w:val="006013B3"/>
  </w:style>
  <w:style w:type="paragraph" w:customStyle="1" w:styleId="a9">
    <w:name w:val="Внимание: недобросовестность!"/>
    <w:basedOn w:val="a7"/>
    <w:next w:val="a0"/>
    <w:uiPriority w:val="99"/>
    <w:rsid w:val="006013B3"/>
  </w:style>
  <w:style w:type="character" w:customStyle="1" w:styleId="aa">
    <w:name w:val="Выделение для Базового Поиска"/>
    <w:basedOn w:val="a4"/>
    <w:uiPriority w:val="99"/>
    <w:rsid w:val="006013B3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6013B3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240" w:right="300"/>
      <w:jc w:val="both"/>
    </w:pPr>
    <w:rPr>
      <w:rFonts w:ascii="Arial" w:eastAsia="Times New Roman" w:hAnsi="Arial" w:cs="Times New Roman"/>
      <w:color w:val="868381"/>
      <w:sz w:val="20"/>
      <w:szCs w:val="20"/>
      <w:lang w:eastAsia="ru-RU"/>
    </w:rPr>
  </w:style>
  <w:style w:type="paragraph" w:customStyle="1" w:styleId="ad">
    <w:name w:val="Основное меню (преемственно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e">
    <w:name w:val="Заголовок"/>
    <w:basedOn w:val="ad"/>
    <w:next w:val="a0"/>
    <w:uiPriority w:val="99"/>
    <w:rsid w:val="006013B3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b/>
      <w:bCs/>
      <w:color w:val="000000"/>
      <w:sz w:val="24"/>
      <w:szCs w:val="24"/>
      <w:lang w:eastAsia="ru-RU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6013B3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i/>
      <w:iCs/>
      <w:color w:val="000080"/>
      <w:lang w:eastAsia="ru-RU"/>
    </w:rPr>
  </w:style>
  <w:style w:type="character" w:customStyle="1" w:styleId="af2">
    <w:name w:val="Заголовок своего сообщения"/>
    <w:basedOn w:val="a4"/>
    <w:uiPriority w:val="99"/>
    <w:rsid w:val="006013B3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4">
    <w:name w:val="Заголовок чужого сообщения"/>
    <w:basedOn w:val="a4"/>
    <w:uiPriority w:val="99"/>
    <w:rsid w:val="006013B3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paragraph" w:customStyle="1" w:styleId="af6">
    <w:name w:val="Заголовок ЭР (правое окно)"/>
    <w:basedOn w:val="af5"/>
    <w:next w:val="a0"/>
    <w:uiPriority w:val="99"/>
    <w:rsid w:val="006013B3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6013B3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color w:val="353842"/>
      <w:sz w:val="18"/>
      <w:szCs w:val="18"/>
      <w:lang w:eastAsia="ru-RU"/>
    </w:rPr>
  </w:style>
  <w:style w:type="paragraph" w:customStyle="1" w:styleId="af9">
    <w:name w:val="Информация об изменениях"/>
    <w:basedOn w:val="af8"/>
    <w:next w:val="a0"/>
    <w:uiPriority w:val="99"/>
    <w:rsid w:val="006013B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b">
    <w:name w:val="Комментарий"/>
    <w:basedOn w:val="afa"/>
    <w:next w:val="a0"/>
    <w:uiPriority w:val="99"/>
    <w:rsid w:val="006013B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6013B3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e">
    <w:name w:val="Колонтитул (левый)"/>
    <w:basedOn w:val="afd"/>
    <w:next w:val="a0"/>
    <w:uiPriority w:val="99"/>
    <w:rsid w:val="006013B3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0">
    <w:name w:val="Колонтитул (правый)"/>
    <w:basedOn w:val="aff"/>
    <w:next w:val="a0"/>
    <w:uiPriority w:val="99"/>
    <w:rsid w:val="006013B3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6013B3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6013B3"/>
  </w:style>
  <w:style w:type="paragraph" w:customStyle="1" w:styleId="aff3">
    <w:name w:val="Моноширинны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4">
    <w:name w:val="Найденные слова"/>
    <w:basedOn w:val="a4"/>
    <w:uiPriority w:val="99"/>
    <w:rsid w:val="006013B3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Times New Roman"/>
      <w:sz w:val="20"/>
      <w:szCs w:val="20"/>
      <w:shd w:val="clear" w:color="auto" w:fill="EFFFAD"/>
      <w:lang w:eastAsia="ru-RU"/>
    </w:rPr>
  </w:style>
  <w:style w:type="character" w:customStyle="1" w:styleId="aff6">
    <w:name w:val="Не вступил в силу"/>
    <w:basedOn w:val="a4"/>
    <w:uiPriority w:val="99"/>
    <w:rsid w:val="006013B3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6013B3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a">
    <w:name w:val="Оглавление"/>
    <w:basedOn w:val="aff9"/>
    <w:next w:val="a0"/>
    <w:uiPriority w:val="99"/>
    <w:rsid w:val="006013B3"/>
    <w:pPr>
      <w:ind w:left="140"/>
    </w:pPr>
  </w:style>
  <w:style w:type="character" w:customStyle="1" w:styleId="affb">
    <w:name w:val="Опечатки"/>
    <w:uiPriority w:val="99"/>
    <w:rsid w:val="006013B3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6013B3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6013B3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6013B3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6013B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0">
    <w:name w:val="Постоянная часть"/>
    <w:basedOn w:val="ad"/>
    <w:next w:val="a0"/>
    <w:uiPriority w:val="99"/>
    <w:rsid w:val="006013B3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f2">
    <w:name w:val="Пример."/>
    <w:basedOn w:val="a7"/>
    <w:next w:val="a0"/>
    <w:uiPriority w:val="99"/>
    <w:rsid w:val="006013B3"/>
  </w:style>
  <w:style w:type="paragraph" w:customStyle="1" w:styleId="afff3">
    <w:name w:val="Примечание."/>
    <w:basedOn w:val="a7"/>
    <w:next w:val="a0"/>
    <w:uiPriority w:val="99"/>
    <w:rsid w:val="006013B3"/>
  </w:style>
  <w:style w:type="character" w:customStyle="1" w:styleId="afff4">
    <w:name w:val="Продолжение ссылки"/>
    <w:basedOn w:val="a5"/>
    <w:uiPriority w:val="99"/>
    <w:rsid w:val="006013B3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6">
    <w:name w:val="Сравнение редакций"/>
    <w:basedOn w:val="a4"/>
    <w:uiPriority w:val="99"/>
    <w:rsid w:val="006013B3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6013B3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6013B3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ffa">
    <w:name w:val="Ссылка на утративший силу документ"/>
    <w:basedOn w:val="a5"/>
    <w:uiPriority w:val="99"/>
    <w:rsid w:val="006013B3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6013B3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Технический комментарий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e">
    <w:name w:val="Утратил силу"/>
    <w:basedOn w:val="a4"/>
    <w:uiPriority w:val="99"/>
    <w:rsid w:val="006013B3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Times New Roman"/>
      <w:sz w:val="24"/>
      <w:szCs w:val="24"/>
      <w:shd w:val="clear" w:color="auto" w:fill="F5F3DA"/>
      <w:lang w:eastAsia="ru-RU"/>
    </w:rPr>
  </w:style>
  <w:style w:type="paragraph" w:customStyle="1" w:styleId="affff0">
    <w:name w:val="Центрированный (таблица)"/>
    <w:basedOn w:val="aff8"/>
    <w:next w:val="a0"/>
    <w:uiPriority w:val="99"/>
    <w:rsid w:val="006013B3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6013B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013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uiPriority w:val="1"/>
    <w:qFormat/>
    <w:rsid w:val="0060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013B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6013B3"/>
  </w:style>
  <w:style w:type="paragraph" w:customStyle="1" w:styleId="ConsPlusNormal">
    <w:name w:val="ConsPlusNormal"/>
    <w:rsid w:val="006013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99"/>
    <w:qFormat/>
    <w:rsid w:val="006013B3"/>
    <w:pPr>
      <w:ind w:left="720"/>
      <w:contextualSpacing/>
    </w:pPr>
    <w:rPr>
      <w:rFonts w:ascii="Calibri" w:eastAsia="MS Mincho" w:hAnsi="Calibri" w:cs="Times New Roman"/>
      <w:lang w:eastAsia="ru-RU"/>
    </w:rPr>
  </w:style>
  <w:style w:type="paragraph" w:styleId="affff3">
    <w:name w:val="Balloon Text"/>
    <w:basedOn w:val="a0"/>
    <w:link w:val="affff4"/>
    <w:uiPriority w:val="99"/>
    <w:semiHidden/>
    <w:rsid w:val="006013B3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6013B3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99"/>
    <w:rsid w:val="00601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6013B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customStyle="1" w:styleId="affff7">
    <w:name w:val="Текст сноски Знак"/>
    <w:basedOn w:val="a1"/>
    <w:link w:val="affff6"/>
    <w:uiPriority w:val="99"/>
    <w:rsid w:val="006013B3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6013B3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6013B3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6013B3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6013B3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14">
    <w:name w:val="Текст концевой сноски Знак1"/>
    <w:basedOn w:val="a1"/>
    <w:uiPriority w:val="99"/>
    <w:semiHidden/>
    <w:rsid w:val="006013B3"/>
    <w:rPr>
      <w:sz w:val="20"/>
      <w:szCs w:val="20"/>
    </w:rPr>
  </w:style>
  <w:style w:type="character" w:customStyle="1" w:styleId="s2">
    <w:name w:val="s2"/>
    <w:uiPriority w:val="99"/>
    <w:rsid w:val="006013B3"/>
  </w:style>
  <w:style w:type="paragraph" w:styleId="affffc">
    <w:name w:val="header"/>
    <w:basedOn w:val="a0"/>
    <w:link w:val="affffd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d">
    <w:name w:val="Верхний колонтитул Знак"/>
    <w:basedOn w:val="a1"/>
    <w:link w:val="affffc"/>
    <w:uiPriority w:val="99"/>
    <w:rsid w:val="006013B3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6013B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fff">
    <w:name w:val="Нижний колонтитул Знак"/>
    <w:basedOn w:val="a1"/>
    <w:link w:val="affffe"/>
    <w:uiPriority w:val="99"/>
    <w:rsid w:val="006013B3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6013B3"/>
    <w:pPr>
      <w:keepNext/>
      <w:keepLines/>
      <w:widowControl/>
      <w:autoSpaceDE/>
      <w:autoSpaceDN/>
      <w:adjustRightInd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6013B3"/>
    <w:pPr>
      <w:spacing w:after="100" w:line="259" w:lineRule="auto"/>
      <w:ind w:left="220"/>
    </w:pPr>
    <w:rPr>
      <w:rFonts w:ascii="Calibri" w:eastAsia="MS Mincho" w:hAnsi="Calibri" w:cs="Times New Roman"/>
      <w:lang w:eastAsia="ru-RU"/>
    </w:rPr>
  </w:style>
  <w:style w:type="paragraph" w:styleId="15">
    <w:name w:val="toc 1"/>
    <w:basedOn w:val="a0"/>
    <w:next w:val="a0"/>
    <w:autoRedefine/>
    <w:uiPriority w:val="99"/>
    <w:rsid w:val="006013B3"/>
    <w:pPr>
      <w:tabs>
        <w:tab w:val="left" w:pos="440"/>
        <w:tab w:val="right" w:leader="dot" w:pos="10197"/>
      </w:tabs>
      <w:spacing w:after="100" w:line="259" w:lineRule="auto"/>
      <w:jc w:val="both"/>
    </w:pPr>
    <w:rPr>
      <w:rFonts w:ascii="Calibri" w:eastAsia="MS Mincho" w:hAnsi="Calibri" w:cs="Times New Roman"/>
      <w:lang w:eastAsia="ru-RU"/>
    </w:rPr>
  </w:style>
  <w:style w:type="character" w:customStyle="1" w:styleId="16">
    <w:name w:val="Основной текст Знак1"/>
    <w:basedOn w:val="a1"/>
    <w:link w:val="afffff1"/>
    <w:uiPriority w:val="99"/>
    <w:rsid w:val="006013B3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6"/>
    <w:uiPriority w:val="99"/>
    <w:rsid w:val="006013B3"/>
    <w:pPr>
      <w:spacing w:after="120" w:line="240" w:lineRule="auto"/>
    </w:pPr>
    <w:rPr>
      <w:rFonts w:ascii="Arial" w:hAnsi="Arial" w:cs="Times New Roman"/>
      <w:sz w:val="24"/>
      <w:szCs w:val="24"/>
    </w:rPr>
  </w:style>
  <w:style w:type="character" w:customStyle="1" w:styleId="afffff2">
    <w:name w:val="Основной текст Знак"/>
    <w:basedOn w:val="a1"/>
    <w:uiPriority w:val="99"/>
    <w:semiHidden/>
    <w:rsid w:val="006013B3"/>
  </w:style>
  <w:style w:type="character" w:customStyle="1" w:styleId="Heading1Char">
    <w:name w:val="Heading 1 Char"/>
    <w:basedOn w:val="a1"/>
    <w:uiPriority w:val="99"/>
    <w:locked/>
    <w:rsid w:val="006013B3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6013B3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6013B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7">
    <w:name w:val="Название Знак1"/>
    <w:basedOn w:val="a1"/>
    <w:link w:val="afffff3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7"/>
    <w:uiPriority w:val="10"/>
    <w:qFormat/>
    <w:rsid w:val="006013B3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ffff4">
    <w:name w:val="Название Знак"/>
    <w:basedOn w:val="a1"/>
    <w:uiPriority w:val="10"/>
    <w:rsid w:val="006013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30">
    <w:name w:val="Название Знак1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6013B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5">
    <w:name w:val="page number"/>
    <w:basedOn w:val="a1"/>
    <w:uiPriority w:val="99"/>
    <w:rsid w:val="006013B3"/>
    <w:rPr>
      <w:rFonts w:cs="Times New Roman"/>
    </w:rPr>
  </w:style>
  <w:style w:type="paragraph" w:styleId="afffff6">
    <w:name w:val="Normal (Web)"/>
    <w:basedOn w:val="a0"/>
    <w:uiPriority w:val="99"/>
    <w:rsid w:val="00601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Strong"/>
    <w:basedOn w:val="a1"/>
    <w:uiPriority w:val="99"/>
    <w:qFormat/>
    <w:rsid w:val="006013B3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013B3"/>
    <w:pPr>
      <w:numPr>
        <w:numId w:val="30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приложения 1.1."/>
    <w:basedOn w:val="a0"/>
    <w:rsid w:val="006013B3"/>
    <w:pPr>
      <w:numPr>
        <w:ilvl w:val="1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приложения 1.1.1."/>
    <w:basedOn w:val="a0"/>
    <w:rsid w:val="006013B3"/>
    <w:pPr>
      <w:numPr>
        <w:ilvl w:val="2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приложения 1.1.1.1."/>
    <w:basedOn w:val="a0"/>
    <w:rsid w:val="006013B3"/>
    <w:pPr>
      <w:numPr>
        <w:ilvl w:val="3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риложения_1)"/>
    <w:basedOn w:val="a0"/>
    <w:rsid w:val="006013B3"/>
    <w:pPr>
      <w:numPr>
        <w:ilvl w:val="4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риложения_а)"/>
    <w:basedOn w:val="a0"/>
    <w:rsid w:val="006013B3"/>
    <w:pPr>
      <w:numPr>
        <w:ilvl w:val="5"/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8">
    <w:name w:val="Сетка таблицы1"/>
    <w:basedOn w:val="a2"/>
    <w:next w:val="affff5"/>
    <w:uiPriority w:val="99"/>
    <w:rsid w:val="00BF65CB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15</Pages>
  <Words>3607</Words>
  <Characters>20562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15</cp:revision>
  <dcterms:created xsi:type="dcterms:W3CDTF">2017-11-13T07:20:00Z</dcterms:created>
  <dcterms:modified xsi:type="dcterms:W3CDTF">2018-08-15T07:01:00Z</dcterms:modified>
</cp:coreProperties>
</file>