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3A1" w:rsidRPr="003233A1" w:rsidRDefault="001C38C9" w:rsidP="001C38C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21.12.2020 г. № 71</w:t>
      </w:r>
    </w:p>
    <w:p w:rsidR="003233A1" w:rsidRPr="003233A1" w:rsidRDefault="003233A1" w:rsidP="003233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233A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233A1" w:rsidRPr="003233A1" w:rsidRDefault="003233A1" w:rsidP="003233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233A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233A1" w:rsidRPr="003233A1" w:rsidRDefault="003233A1" w:rsidP="003233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233A1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3233A1" w:rsidRPr="003233A1" w:rsidRDefault="003233A1" w:rsidP="003233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233A1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3233A1" w:rsidRPr="003233A1" w:rsidRDefault="003233A1" w:rsidP="003233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233A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233A1" w:rsidRDefault="003233A1" w:rsidP="003233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233A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3233A1" w:rsidRDefault="003233A1" w:rsidP="003233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</w:p>
    <w:p w:rsidR="003233A1" w:rsidRPr="003233A1" w:rsidRDefault="003233A1" w:rsidP="003233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ОТМЕНЕ ПОСТАНОВЛЕНИЯ</w:t>
      </w:r>
      <w:r w:rsidRPr="003233A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АДМИНИСТРАЦИИ КАЛТУКСКОГО СЕЛЬСКОГО ПОСЕЛЕНИЯ ОТ 09.09.2020 Г. № 50 «О ВНЕСЕНИИ ИЗМЕНЕНИЙ И ДОПОЛНЕНИЙ В АДМИНИСТРАТИВНЫЙ РЕГЛАМЕНТ ПРЕДОСТАВЛЕНИЯ МУНИЦИПАЛЬНОЙ УСЛУГИ «ПРЕДОСТАВЛЕНИЕ ИМУЩЕСТВА, НАХОДЯЩЕГОСЯ В МУНИЦИПАЛЬНОЙ СОБСТВЕННОСТИ КАЛТУКСКОГО МУНИЦИПАЛЬНОГО ОБРАЗОВАНИЯ, В БЕЗВОЗМЕЗДНОЕ ПОЛЬЗОВАНИЕ БЕЗ ПРОВЕДЕНИЯ ТОРГОВ», УТВЕРЖДЕННЫЙ ПОСТАНОВЛЕНИЕМ АДМИНИСТРАЦИИ КАЛТУКСКОГО МУНИЦИПАЛЬНОГО ОБРАЗОВАНИЯ ОТ 15.07.2020 Г. № 40»</w:t>
      </w:r>
    </w:p>
    <w:p w:rsidR="003233A1" w:rsidRPr="003233A1" w:rsidRDefault="003233A1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7E038B" w:rsidRPr="003233A1" w:rsidRDefault="007E038B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233A1">
        <w:rPr>
          <w:rFonts w:ascii="Arial" w:hAnsi="Arial" w:cs="Arial"/>
          <w:sz w:val="24"/>
          <w:szCs w:val="24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руководствуясь статьями 39, 46 Устава Калтукского муниципального образования, администрация Калтукского сельского поселения,</w:t>
      </w:r>
    </w:p>
    <w:p w:rsidR="007E038B" w:rsidRPr="003233A1" w:rsidRDefault="007E038B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E038B" w:rsidRPr="003233A1" w:rsidRDefault="007E038B" w:rsidP="003233A1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3233A1">
        <w:rPr>
          <w:rFonts w:ascii="Arial" w:hAnsi="Arial" w:cs="Arial"/>
          <w:b/>
          <w:sz w:val="30"/>
          <w:szCs w:val="30"/>
        </w:rPr>
        <w:t>ПОСТАНОВЛЯЕТ:</w:t>
      </w:r>
    </w:p>
    <w:p w:rsidR="007E038B" w:rsidRPr="003233A1" w:rsidRDefault="007E038B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E038B" w:rsidRPr="003233A1" w:rsidRDefault="007E038B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233A1">
        <w:rPr>
          <w:rFonts w:ascii="Arial" w:hAnsi="Arial" w:cs="Arial"/>
          <w:sz w:val="24"/>
          <w:szCs w:val="24"/>
        </w:rPr>
        <w:t>1. Отменить Постановление администрации Калтукского сельского</w:t>
      </w:r>
      <w:r w:rsidR="003A588C" w:rsidRPr="003233A1">
        <w:rPr>
          <w:rFonts w:ascii="Arial" w:hAnsi="Arial" w:cs="Arial"/>
          <w:sz w:val="24"/>
          <w:szCs w:val="24"/>
        </w:rPr>
        <w:t xml:space="preserve"> поселения от 09.09.2020 г. № 50</w:t>
      </w:r>
      <w:r w:rsidRPr="003233A1">
        <w:rPr>
          <w:rFonts w:ascii="Arial" w:hAnsi="Arial" w:cs="Arial"/>
          <w:sz w:val="24"/>
          <w:szCs w:val="24"/>
        </w:rPr>
        <w:t xml:space="preserve"> «О внесении изменений и дополнений в Административный регламент предоставления муниципальной услуги «Предоставление имущества, находящегося в муниципальной собственности Калтукского муни</w:t>
      </w:r>
      <w:r w:rsidR="00BC6443" w:rsidRPr="003233A1">
        <w:rPr>
          <w:rFonts w:ascii="Arial" w:hAnsi="Arial" w:cs="Arial"/>
          <w:sz w:val="24"/>
          <w:szCs w:val="24"/>
        </w:rPr>
        <w:t>ципального образования, в безвозмездное пользование</w:t>
      </w:r>
      <w:r w:rsidRPr="003233A1">
        <w:rPr>
          <w:rFonts w:ascii="Arial" w:hAnsi="Arial" w:cs="Arial"/>
          <w:sz w:val="24"/>
          <w:szCs w:val="24"/>
        </w:rPr>
        <w:t xml:space="preserve"> без проведения торгов», утвержденный постановлением администрации Калтукского муниципального образования от 15.07.2020 г. №</w:t>
      </w:r>
      <w:r w:rsidR="00BC6443" w:rsidRPr="003233A1">
        <w:rPr>
          <w:rFonts w:ascii="Arial" w:hAnsi="Arial" w:cs="Arial"/>
          <w:sz w:val="24"/>
          <w:szCs w:val="24"/>
        </w:rPr>
        <w:t xml:space="preserve"> 40</w:t>
      </w:r>
      <w:r w:rsidRPr="003233A1">
        <w:rPr>
          <w:rFonts w:ascii="Arial" w:hAnsi="Arial" w:cs="Arial"/>
          <w:sz w:val="24"/>
          <w:szCs w:val="24"/>
        </w:rPr>
        <w:t>».</w:t>
      </w:r>
    </w:p>
    <w:p w:rsidR="007E038B" w:rsidRPr="003233A1" w:rsidRDefault="007E038B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233A1">
        <w:rPr>
          <w:rFonts w:ascii="Arial" w:hAnsi="Arial" w:cs="Arial"/>
          <w:sz w:val="24"/>
          <w:szCs w:val="24"/>
        </w:rPr>
        <w:t xml:space="preserve">2. Опубликовать настоящее постановление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</w:t>
      </w:r>
      <w:r w:rsidRPr="003233A1">
        <w:rPr>
          <w:rFonts w:ascii="Arial" w:hAnsi="Arial" w:cs="Arial"/>
          <w:sz w:val="24"/>
          <w:szCs w:val="24"/>
          <w:lang w:val="en-US"/>
        </w:rPr>
        <w:t>www</w:t>
      </w:r>
      <w:r w:rsidRPr="003233A1">
        <w:rPr>
          <w:rFonts w:ascii="Arial" w:hAnsi="Arial" w:cs="Arial"/>
          <w:sz w:val="24"/>
          <w:szCs w:val="24"/>
        </w:rPr>
        <w:t>.</w:t>
      </w:r>
      <w:proofErr w:type="spellStart"/>
      <w:r w:rsidRPr="003233A1">
        <w:rPr>
          <w:rFonts w:ascii="Arial" w:hAnsi="Arial" w:cs="Arial"/>
          <w:sz w:val="24"/>
          <w:szCs w:val="24"/>
        </w:rPr>
        <w:t>калтук.рф</w:t>
      </w:r>
      <w:proofErr w:type="spellEnd"/>
      <w:r w:rsidRPr="003233A1">
        <w:rPr>
          <w:rFonts w:ascii="Arial" w:hAnsi="Arial" w:cs="Arial"/>
          <w:sz w:val="24"/>
          <w:szCs w:val="24"/>
        </w:rPr>
        <w:t>.</w:t>
      </w:r>
    </w:p>
    <w:p w:rsidR="007E038B" w:rsidRPr="003233A1" w:rsidRDefault="007E038B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233A1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3233A1">
        <w:rPr>
          <w:rFonts w:ascii="Arial" w:hAnsi="Arial" w:cs="Arial"/>
          <w:sz w:val="24"/>
          <w:szCs w:val="24"/>
        </w:rPr>
        <w:t>Контроль за</w:t>
      </w:r>
      <w:proofErr w:type="gramEnd"/>
      <w:r w:rsidRPr="003233A1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 на главу Калтукского муниципального образования. </w:t>
      </w:r>
    </w:p>
    <w:p w:rsidR="001C38C9" w:rsidRPr="003233A1" w:rsidRDefault="001C38C9" w:rsidP="003233A1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7E038B" w:rsidRPr="003233A1" w:rsidRDefault="007E038B" w:rsidP="007E038B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3233A1">
        <w:rPr>
          <w:rFonts w:ascii="Arial" w:hAnsi="Arial" w:cs="Arial"/>
          <w:b/>
          <w:sz w:val="24"/>
          <w:szCs w:val="24"/>
        </w:rPr>
        <w:t xml:space="preserve">Глава Калтукского </w:t>
      </w:r>
    </w:p>
    <w:p w:rsidR="003233A1" w:rsidRDefault="003233A1" w:rsidP="007E038B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</w:t>
      </w:r>
      <w:r w:rsidR="007E038B" w:rsidRPr="003233A1">
        <w:rPr>
          <w:rFonts w:ascii="Arial" w:hAnsi="Arial" w:cs="Arial"/>
          <w:b/>
          <w:sz w:val="24"/>
          <w:szCs w:val="24"/>
        </w:rPr>
        <w:t>униципального</w:t>
      </w:r>
      <w:r>
        <w:rPr>
          <w:rFonts w:ascii="Arial" w:hAnsi="Arial" w:cs="Arial"/>
          <w:b/>
          <w:sz w:val="24"/>
          <w:szCs w:val="24"/>
        </w:rPr>
        <w:t xml:space="preserve"> образования</w:t>
      </w:r>
    </w:p>
    <w:p w:rsidR="007E038B" w:rsidRPr="003233A1" w:rsidRDefault="007E038B" w:rsidP="007E038B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3233A1">
        <w:rPr>
          <w:rFonts w:ascii="Arial" w:hAnsi="Arial" w:cs="Arial"/>
          <w:b/>
          <w:sz w:val="24"/>
          <w:szCs w:val="24"/>
        </w:rPr>
        <w:t xml:space="preserve">П.Ю. Большешапов  </w:t>
      </w:r>
    </w:p>
    <w:sectPr w:rsidR="007E038B" w:rsidRPr="00323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CFE"/>
    <w:rsid w:val="001C38C9"/>
    <w:rsid w:val="003233A1"/>
    <w:rsid w:val="00356CFE"/>
    <w:rsid w:val="003A588C"/>
    <w:rsid w:val="007E038B"/>
    <w:rsid w:val="00BC6443"/>
    <w:rsid w:val="00CA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6</cp:revision>
  <dcterms:created xsi:type="dcterms:W3CDTF">2020-11-25T06:21:00Z</dcterms:created>
  <dcterms:modified xsi:type="dcterms:W3CDTF">2020-12-22T06:37:00Z</dcterms:modified>
</cp:coreProperties>
</file>