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AE1" w:rsidRPr="00A77BE3" w:rsidRDefault="00401AE1" w:rsidP="00A77BE3">
      <w:pPr>
        <w:shd w:val="clear" w:color="auto" w:fill="FFFFFF"/>
        <w:spacing w:after="45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48"/>
          <w:szCs w:val="48"/>
          <w:lang w:eastAsia="ru-RU"/>
        </w:rPr>
      </w:pPr>
      <w:r w:rsidRPr="00A77BE3">
        <w:rPr>
          <w:rFonts w:ascii="Arial" w:eastAsia="Times New Roman" w:hAnsi="Arial" w:cs="Arial"/>
          <w:b/>
          <w:bCs/>
          <w:color w:val="000000" w:themeColor="text1"/>
          <w:kern w:val="36"/>
          <w:sz w:val="48"/>
          <w:szCs w:val="48"/>
          <w:lang w:eastAsia="ru-RU"/>
        </w:rPr>
        <w:t xml:space="preserve">Перечень видов муниципального контроля и органов местного самоуправления, уполномоченных на их осуществление на территории </w:t>
      </w:r>
      <w:r w:rsidR="00A77BE3">
        <w:rPr>
          <w:rFonts w:ascii="Arial" w:eastAsia="Times New Roman" w:hAnsi="Arial" w:cs="Arial"/>
          <w:b/>
          <w:bCs/>
          <w:color w:val="000000" w:themeColor="text1"/>
          <w:kern w:val="36"/>
          <w:sz w:val="48"/>
          <w:szCs w:val="48"/>
          <w:lang w:eastAsia="ru-RU"/>
        </w:rPr>
        <w:t>Калтукского</w:t>
      </w:r>
      <w:r w:rsidRPr="00A77BE3">
        <w:rPr>
          <w:rFonts w:ascii="Arial" w:eastAsia="Times New Roman" w:hAnsi="Arial" w:cs="Arial"/>
          <w:b/>
          <w:bCs/>
          <w:color w:val="000000" w:themeColor="text1"/>
          <w:kern w:val="36"/>
          <w:sz w:val="48"/>
          <w:szCs w:val="48"/>
          <w:lang w:eastAsia="ru-RU"/>
        </w:rPr>
        <w:t xml:space="preserve"> муниципального образования</w:t>
      </w:r>
    </w:p>
    <w:p w:rsidR="00401AE1" w:rsidRPr="00401AE1" w:rsidRDefault="00401AE1" w:rsidP="00401AE1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72727"/>
          <w:sz w:val="24"/>
          <w:szCs w:val="24"/>
          <w:lang w:eastAsia="ru-RU"/>
        </w:rPr>
      </w:pPr>
      <w:r w:rsidRPr="00401AE1">
        <w:rPr>
          <w:rFonts w:ascii="Arial" w:eastAsia="Times New Roman" w:hAnsi="Arial" w:cs="Arial"/>
          <w:color w:val="272727"/>
          <w:sz w:val="24"/>
          <w:szCs w:val="24"/>
          <w:lang w:eastAsia="ru-RU"/>
        </w:rPr>
        <w:t> </w:t>
      </w:r>
    </w:p>
    <w:tbl>
      <w:tblPr>
        <w:tblW w:w="138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5"/>
        <w:gridCol w:w="4195"/>
        <w:gridCol w:w="4747"/>
        <w:gridCol w:w="2683"/>
      </w:tblGrid>
      <w:tr w:rsidR="00401AE1" w:rsidRPr="00401AE1" w:rsidTr="00401AE1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401AE1" w:rsidRPr="00401AE1" w:rsidRDefault="00401AE1" w:rsidP="00401AE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Номер (идентификатор) вида муниципального контроля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401AE1" w:rsidRPr="00401AE1" w:rsidRDefault="00401AE1" w:rsidP="00401AE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Наименование вида муниципального контроля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401AE1" w:rsidRPr="00401AE1" w:rsidRDefault="00401AE1" w:rsidP="00401AE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Реквизиты, наименование правовых актов, регламентирующих осуществление вида муниципального контроля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401AE1" w:rsidRPr="00401AE1" w:rsidRDefault="00401AE1" w:rsidP="00401AE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Орган муниципального контроля, осуществляющий вид муниципального контроля</w:t>
            </w:r>
          </w:p>
        </w:tc>
      </w:tr>
      <w:tr w:rsidR="00401AE1" w:rsidRPr="00401AE1" w:rsidTr="00401AE1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401AE1" w:rsidRPr="00401AE1" w:rsidRDefault="00401AE1" w:rsidP="00401AE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401AE1" w:rsidRPr="00401AE1" w:rsidRDefault="00401AE1" w:rsidP="00401AE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401AE1" w:rsidRPr="00401AE1" w:rsidRDefault="00401AE1" w:rsidP="00401AE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401AE1" w:rsidRPr="00401AE1" w:rsidRDefault="00401AE1" w:rsidP="00401AE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</w:t>
            </w:r>
          </w:p>
        </w:tc>
      </w:tr>
      <w:tr w:rsidR="00A77BE3" w:rsidRPr="00401AE1" w:rsidTr="00A77BE3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401AE1" w:rsidRPr="00401AE1" w:rsidRDefault="00401AE1" w:rsidP="00401AE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401AE1" w:rsidRPr="00401AE1" w:rsidRDefault="00401AE1" w:rsidP="00A77BE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Муниципальный контроль в сфере благоустройства на территории </w:t>
            </w:r>
            <w:r w:rsidR="00A77BE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Калтукского</w:t>
            </w: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401AE1" w:rsidRPr="00401AE1" w:rsidRDefault="00401AE1" w:rsidP="00401AE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В соответствии с пунктом 19 части 1 статьи 14 Федерального закона от 6 октября 2003 года № 131-ФЗ «Об общих принципах организации местного самоуправления в Российской Федерации»,</w:t>
            </w:r>
          </w:p>
          <w:p w:rsidR="00401AE1" w:rsidRPr="00401AE1" w:rsidRDefault="00401AE1" w:rsidP="00401AE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пунктом 16 статьи 15</w:t>
            </w:r>
            <w:r w:rsidRPr="00401AE1">
              <w:rPr>
                <w:rFonts w:ascii="Times New Roman" w:eastAsia="Times New Roman" w:hAnsi="Times New Roman" w:cs="Times New Roman"/>
                <w:color w:val="212529"/>
                <w:sz w:val="18"/>
                <w:szCs w:val="18"/>
                <w:vertAlign w:val="superscript"/>
                <w:lang w:eastAsia="ru-RU"/>
              </w:rPr>
              <w:t>1</w:t>
            </w: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Федерального закона от 24 ноября 1995 года № 181-ФЗ «О социальной защите инвалидов в Российской Федерации»,</w:t>
            </w:r>
          </w:p>
          <w:p w:rsidR="00401AE1" w:rsidRPr="00401AE1" w:rsidRDefault="00401AE1" w:rsidP="00401AE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- Федеральным законом от 31 июля 2020 № 248-ФЗ «О государственном контроле (надзоре) и муниципальном контроле в </w:t>
            </w: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Российской Федерации»</w:t>
            </w:r>
          </w:p>
          <w:p w:rsidR="00401AE1" w:rsidRPr="00401AE1" w:rsidRDefault="00401AE1" w:rsidP="00401AE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- Решение Думы </w:t>
            </w:r>
            <w:r w:rsidR="00A77BE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Калтукского сельского поселения № 15</w:t>
            </w: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9 от </w:t>
            </w:r>
            <w:r w:rsidR="00A77BE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28.10</w:t>
            </w: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.2021 г. «</w:t>
            </w:r>
            <w:r w:rsidR="00A77BE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Об утверждении П</w:t>
            </w:r>
            <w:r w:rsidR="00A77BE3" w:rsidRPr="00A77BE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оложения о муниципальном контроле в сфере</w:t>
            </w:r>
            <w:r w:rsidR="00A77BE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благоустройства на территории К</w:t>
            </w:r>
            <w:r w:rsidR="00A77BE3" w:rsidRPr="00A77BE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алтукского муниципального образования</w:t>
            </w: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»</w:t>
            </w:r>
          </w:p>
          <w:p w:rsidR="00401AE1" w:rsidRPr="00401AE1" w:rsidRDefault="00401AE1" w:rsidP="00401AE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401AE1" w:rsidRPr="00401AE1" w:rsidRDefault="00401AE1" w:rsidP="00A77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 xml:space="preserve">Администрация </w:t>
            </w:r>
            <w:r w:rsidR="00A77BE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Калтукского</w:t>
            </w:r>
          </w:p>
          <w:p w:rsidR="00401AE1" w:rsidRPr="00401AE1" w:rsidRDefault="00401AE1" w:rsidP="00401AE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A77BE3" w:rsidRPr="00401AE1" w:rsidTr="00A77BE3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401AE1" w:rsidRPr="00401AE1" w:rsidRDefault="00401AE1" w:rsidP="00401AE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401AE1" w:rsidRPr="00401AE1" w:rsidRDefault="00401AE1" w:rsidP="00401AE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Муниципальный контроль на автомобильном транспорте, городском наземном электрическом транспорте и в дорожном хозяйстве в границах населенных пунктов </w:t>
            </w:r>
            <w:r w:rsidR="00A77BE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Калтукского</w:t>
            </w: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  <w:p w:rsidR="00401AE1" w:rsidRPr="00401AE1" w:rsidRDefault="00401AE1" w:rsidP="00401AE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401AE1" w:rsidRPr="00401AE1" w:rsidRDefault="00401AE1" w:rsidP="00401AE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Руководствуясь статьей 3 Федерального закона от 08.11.2007 г. № 259-ФЗ «Устав автомобильного транспорта и городского наземного электрического транспорта»,</w:t>
            </w:r>
          </w:p>
          <w:p w:rsidR="00401AE1" w:rsidRPr="00401AE1" w:rsidRDefault="00401AE1" w:rsidP="00401AE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статьей 13</w:t>
            </w:r>
            <w:r w:rsidRPr="00401AE1">
              <w:rPr>
                <w:rFonts w:ascii="Times New Roman" w:eastAsia="Times New Roman" w:hAnsi="Times New Roman" w:cs="Times New Roman"/>
                <w:color w:val="212529"/>
                <w:sz w:val="18"/>
                <w:szCs w:val="18"/>
                <w:vertAlign w:val="superscript"/>
                <w:lang w:eastAsia="ru-RU"/>
              </w:rPr>
              <w:t>1</w:t>
            </w: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Федерального закона от 08.11.2007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      </w:r>
          </w:p>
          <w:p w:rsidR="00401AE1" w:rsidRPr="00401AE1" w:rsidRDefault="00401AE1" w:rsidP="00401AE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Федеральным законом от 31.07.2020 г. № 248-ФЗ «О государственном контроле (надзоре) и муниципальном контроле в Российской Федерации»,</w:t>
            </w:r>
          </w:p>
          <w:p w:rsidR="00401AE1" w:rsidRPr="00401AE1" w:rsidRDefault="00401AE1" w:rsidP="00401AE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Федеральным законом от 06.10.2003 г. № 131-ФЗ «Об общих принципах организации местного самоуправления в Российской Федерации»</w:t>
            </w:r>
          </w:p>
          <w:p w:rsidR="00A77BE3" w:rsidRPr="00A77BE3" w:rsidRDefault="00401AE1" w:rsidP="00A77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- Решение Думы </w:t>
            </w:r>
            <w:r w:rsidR="00A77BE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Калтукского</w:t>
            </w: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сельского </w:t>
            </w: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 xml:space="preserve">поселения № </w:t>
            </w:r>
            <w:r w:rsidR="00A77BE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158</w:t>
            </w: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от </w:t>
            </w:r>
            <w:r w:rsidR="00A77BE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28.10</w:t>
            </w: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.2021 г. «</w:t>
            </w:r>
            <w:r w:rsidR="00A77BE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Об утверждении П</w:t>
            </w:r>
            <w:r w:rsidR="00A77BE3" w:rsidRPr="00A77BE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оложения </w:t>
            </w:r>
          </w:p>
          <w:p w:rsidR="00A77BE3" w:rsidRPr="00A77BE3" w:rsidRDefault="00A77BE3" w:rsidP="00A77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77BE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о муниципальном контроле </w:t>
            </w:r>
          </w:p>
          <w:p w:rsidR="00401AE1" w:rsidRPr="00401AE1" w:rsidRDefault="00A77BE3" w:rsidP="00A77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77BE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 автомобильном транспорте, городском наземном электрическом транспорте и в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дорожном хозяйстве в границах К</w:t>
            </w:r>
            <w:r w:rsidRPr="00A77BE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алтукского муниципального образования</w:t>
            </w:r>
            <w:r w:rsidR="00401AE1"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BE3" w:rsidRPr="00401AE1" w:rsidRDefault="00A77BE3" w:rsidP="00A77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Администр</w:t>
            </w:r>
            <w:bookmarkStart w:id="0" w:name="_GoBack"/>
            <w:bookmarkEnd w:id="0"/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ация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Калтукского</w:t>
            </w:r>
          </w:p>
          <w:p w:rsidR="00401AE1" w:rsidRPr="00401AE1" w:rsidRDefault="00A77BE3" w:rsidP="00A77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1AE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сельского поселения</w:t>
            </w:r>
          </w:p>
        </w:tc>
      </w:tr>
    </w:tbl>
    <w:p w:rsidR="007254A4" w:rsidRDefault="00A77BE3"/>
    <w:sectPr w:rsidR="007254A4" w:rsidSect="00401AE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35A"/>
    <w:rsid w:val="00401AE1"/>
    <w:rsid w:val="007E535A"/>
    <w:rsid w:val="00A77BE3"/>
    <w:rsid w:val="00EB5212"/>
    <w:rsid w:val="00FE2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2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4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3</cp:revision>
  <dcterms:created xsi:type="dcterms:W3CDTF">2023-06-14T02:00:00Z</dcterms:created>
  <dcterms:modified xsi:type="dcterms:W3CDTF">2023-06-14T02:22:00Z</dcterms:modified>
</cp:coreProperties>
</file>