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5A2" w:rsidRPr="00F355A2" w:rsidRDefault="00B84143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08.10</w:t>
      </w:r>
      <w:r w:rsidR="00F355A2"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.2024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69</w:t>
      </w:r>
      <w:r w:rsidR="00F355A2"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БРАТСКИЙ МУНИЦИПАЛЬНЫЙ РАЙОН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СЕЛЬСКОЕ ПОСЕЛЕНИЕ</w:t>
      </w:r>
    </w:p>
    <w:p w:rsidR="00F355A2" w:rsidRPr="00F355A2" w:rsidRDefault="00F355A2" w:rsidP="00F355A2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7178E" w:rsidRPr="00B44400" w:rsidRDefault="00F355A2" w:rsidP="00F355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55A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7178E" w:rsidRPr="00F355A2" w:rsidRDefault="00F7178E" w:rsidP="00B444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77BC8" w:rsidRPr="00977BC8" w:rsidRDefault="00977BC8" w:rsidP="00977BC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77BC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ПЕРЕЧНЯ ИМУЩЕСТВА МУНИЦИПАЛЬНОЙ СОБСТВЕННОСТИ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F91D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СКОГО </w:t>
      </w:r>
      <w:proofErr w:type="gramStart"/>
      <w:r w:rsidR="00F91D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МУНИЦИПАЛЬНОГО </w:t>
      </w:r>
      <w:r w:rsidRPr="00977BC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</w:t>
      </w:r>
      <w:proofErr w:type="gramEnd"/>
      <w:r w:rsidRPr="00977BC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ПОДЛЕЖАЩЕГО ПЕРЕДАЧЕ В МУНИЦИПАЛЬНУЮ СОБСТВЕННОСТЬ МУНИЦИПАЛЬНОГО ОБРАЗОВАНИЯ «БРАТСКИЙ РАЙОН» </w:t>
      </w:r>
    </w:p>
    <w:p w:rsidR="00977BC8" w:rsidRPr="00977BC8" w:rsidRDefault="00977BC8" w:rsidP="00977BC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977BC8" w:rsidRPr="00977BC8" w:rsidRDefault="00977BC8" w:rsidP="00977BC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7BC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</w:t>
      </w:r>
      <w:r w:rsidR="00D74BA4">
        <w:rPr>
          <w:rFonts w:ascii="Arial" w:eastAsia="Times New Roman" w:hAnsi="Arial" w:cs="Arial"/>
          <w:sz w:val="24"/>
          <w:szCs w:val="24"/>
          <w:lang w:eastAsia="ru-RU"/>
        </w:rPr>
        <w:t>ст. 14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06.10.2003 г. № 131-ФЗ «Об общих принципах организации местного самоуправления в Российской Федерации», Законом Иркутской области от 28.12.2023 № 163-ОЗ «О внесении изменений в отдельные законы Иркутской области»</w:t>
      </w:r>
      <w:r w:rsidRPr="00977B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статьёй </w:t>
      </w:r>
      <w:r w:rsidRPr="00977B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47 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образования, Дума Калтукского сельского поселения,-</w:t>
      </w:r>
    </w:p>
    <w:p w:rsidR="00977BC8" w:rsidRPr="00977BC8" w:rsidRDefault="00977BC8" w:rsidP="00977BC8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7BC8" w:rsidRPr="00977BC8" w:rsidRDefault="00977BC8" w:rsidP="00977BC8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77BC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977BC8" w:rsidRPr="00977BC8" w:rsidRDefault="00977BC8" w:rsidP="00977BC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7BC8" w:rsidRDefault="00977BC8" w:rsidP="00977BC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7BC8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>. Утвердить перечень имущества</w:t>
      </w:r>
      <w:r w:rsidRPr="00977B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>муниципальной собственн</w:t>
      </w:r>
      <w:r w:rsidR="004555E6">
        <w:rPr>
          <w:rFonts w:ascii="Arial" w:eastAsia="Times New Roman" w:hAnsi="Arial" w:cs="Arial"/>
          <w:sz w:val="24"/>
          <w:szCs w:val="24"/>
          <w:lang w:eastAsia="ru-RU"/>
        </w:rPr>
        <w:t xml:space="preserve">ости Калтукского </w:t>
      </w:r>
      <w:proofErr w:type="gramStart"/>
      <w:r w:rsidR="004555E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proofErr w:type="gramEnd"/>
      <w:r w:rsidRPr="00977BC8">
        <w:rPr>
          <w:rFonts w:ascii="Arial" w:eastAsia="Times New Roman" w:hAnsi="Arial" w:cs="Arial"/>
          <w:sz w:val="24"/>
          <w:szCs w:val="24"/>
          <w:lang w:eastAsia="ru-RU"/>
        </w:rPr>
        <w:t xml:space="preserve"> подлежащего передаче в муниципальную собственность муниципального образования «Б</w:t>
      </w:r>
      <w:r w:rsidR="00D74BA4">
        <w:rPr>
          <w:rFonts w:ascii="Arial" w:eastAsia="Times New Roman" w:hAnsi="Arial" w:cs="Arial"/>
          <w:sz w:val="24"/>
          <w:szCs w:val="24"/>
          <w:lang w:eastAsia="ru-RU"/>
        </w:rPr>
        <w:t>ратский район»</w:t>
      </w:r>
      <w:r w:rsidRPr="00977BC8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приложения № 1 к настоящему Решению. </w:t>
      </w:r>
    </w:p>
    <w:p w:rsidR="004555E6" w:rsidRDefault="002C089C" w:rsidP="00C73350">
      <w:pPr>
        <w:spacing w:after="0" w:line="240" w:lineRule="auto"/>
        <w:ind w:firstLine="709"/>
        <w:jc w:val="both"/>
      </w:pPr>
      <w:r>
        <w:rPr>
          <w:rFonts w:ascii="Arial" w:hAnsi="Arial" w:cs="Arial"/>
          <w:b/>
          <w:sz w:val="24"/>
          <w:szCs w:val="24"/>
        </w:rPr>
        <w:t>2</w:t>
      </w:r>
      <w:r w:rsidR="00B63099" w:rsidRPr="00C73350">
        <w:rPr>
          <w:rFonts w:ascii="Arial" w:hAnsi="Arial" w:cs="Arial"/>
          <w:b/>
          <w:sz w:val="24"/>
          <w:szCs w:val="24"/>
        </w:rPr>
        <w:t>.</w:t>
      </w:r>
      <w:r w:rsidR="00B63099">
        <w:rPr>
          <w:rFonts w:ascii="Arial" w:hAnsi="Arial" w:cs="Arial"/>
          <w:sz w:val="24"/>
          <w:szCs w:val="24"/>
        </w:rPr>
        <w:t xml:space="preserve"> </w:t>
      </w:r>
      <w:r w:rsidR="00C73350" w:rsidRPr="00C73350">
        <w:rPr>
          <w:rFonts w:ascii="Arial" w:hAnsi="Arial" w:cs="Arial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  <w:r w:rsidR="004555E6" w:rsidRPr="004555E6">
        <w:t xml:space="preserve"> </w:t>
      </w:r>
    </w:p>
    <w:p w:rsidR="00C73350" w:rsidRPr="00C73350" w:rsidRDefault="002C089C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4555E6" w:rsidRPr="004555E6">
        <w:rPr>
          <w:rFonts w:ascii="Arial" w:hAnsi="Arial" w:cs="Arial"/>
          <w:b/>
          <w:sz w:val="24"/>
          <w:szCs w:val="24"/>
        </w:rPr>
        <w:t>.</w:t>
      </w:r>
      <w:r w:rsidR="004555E6" w:rsidRPr="004555E6">
        <w:rPr>
          <w:rFonts w:ascii="Arial" w:hAnsi="Arial" w:cs="Arial"/>
          <w:sz w:val="24"/>
          <w:szCs w:val="24"/>
        </w:rPr>
        <w:t xml:space="preserve"> Настоящее </w:t>
      </w:r>
      <w:r w:rsidR="004555E6">
        <w:rPr>
          <w:rFonts w:ascii="Arial" w:hAnsi="Arial" w:cs="Arial"/>
          <w:sz w:val="24"/>
          <w:szCs w:val="24"/>
        </w:rPr>
        <w:t>решение</w:t>
      </w:r>
      <w:r w:rsidR="004555E6" w:rsidRPr="004555E6">
        <w:rPr>
          <w:rFonts w:ascii="Arial" w:hAnsi="Arial" w:cs="Arial"/>
          <w:sz w:val="24"/>
          <w:szCs w:val="24"/>
        </w:rPr>
        <w:t xml:space="preserve"> вступает в силу со дня его официального опубликов</w:t>
      </w:r>
      <w:r w:rsidR="004555E6">
        <w:rPr>
          <w:rFonts w:ascii="Arial" w:hAnsi="Arial" w:cs="Arial"/>
          <w:sz w:val="24"/>
          <w:szCs w:val="24"/>
        </w:rPr>
        <w:t>ания, но не ранее 01 января 2025</w:t>
      </w:r>
      <w:r w:rsidR="004555E6" w:rsidRPr="004555E6">
        <w:rPr>
          <w:rFonts w:ascii="Arial" w:hAnsi="Arial" w:cs="Arial"/>
          <w:sz w:val="24"/>
          <w:szCs w:val="24"/>
        </w:rPr>
        <w:t xml:space="preserve"> года.</w:t>
      </w:r>
    </w:p>
    <w:p w:rsidR="00C73350" w:rsidRDefault="002C089C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555E6">
        <w:rPr>
          <w:rFonts w:ascii="Arial" w:hAnsi="Arial" w:cs="Arial"/>
          <w:b/>
          <w:sz w:val="24"/>
          <w:szCs w:val="24"/>
        </w:rPr>
        <w:t xml:space="preserve">. </w:t>
      </w:r>
      <w:r w:rsidR="004555E6" w:rsidRPr="004555E6">
        <w:rPr>
          <w:rFonts w:ascii="Arial" w:hAnsi="Arial" w:cs="Arial"/>
          <w:sz w:val="24"/>
          <w:szCs w:val="24"/>
        </w:rPr>
        <w:t>Контроль за исполнением настоящего решения оставляю за собой</w:t>
      </w:r>
      <w:r w:rsidR="004555E6">
        <w:rPr>
          <w:rFonts w:ascii="Arial" w:hAnsi="Arial" w:cs="Arial"/>
          <w:sz w:val="24"/>
          <w:szCs w:val="24"/>
        </w:rPr>
        <w:t>.</w:t>
      </w:r>
    </w:p>
    <w:p w:rsidR="004555E6" w:rsidRPr="00C73350" w:rsidRDefault="004555E6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3350" w:rsidRPr="00C73350" w:rsidRDefault="00C73350" w:rsidP="00C733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3350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Председатель Думы,</w:t>
      </w:r>
    </w:p>
    <w:p w:rsidR="00C73350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Глава Калтукского</w:t>
      </w:r>
    </w:p>
    <w:p w:rsidR="00C73350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8326EA" w:rsidRPr="00C73350" w:rsidRDefault="00C73350" w:rsidP="00C733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73350">
        <w:rPr>
          <w:rFonts w:ascii="Arial" w:hAnsi="Arial" w:cs="Arial"/>
          <w:b/>
          <w:sz w:val="24"/>
          <w:szCs w:val="24"/>
        </w:rPr>
        <w:t>П.Ю. Большешапов</w:t>
      </w:r>
    </w:p>
    <w:p w:rsidR="008326EA" w:rsidRDefault="008326EA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3E1F" w:rsidRDefault="00CC3E1F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3E1F" w:rsidRDefault="00CC3E1F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293C" w:rsidRDefault="00A5293C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293C" w:rsidRDefault="00A5293C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7BC8" w:rsidRDefault="00977BC8" w:rsidP="004555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77BC8" w:rsidRDefault="00977BC8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7BC8" w:rsidRDefault="00977BC8" w:rsidP="00493B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77B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7BC8" w:rsidRPr="00977BC8" w:rsidRDefault="00977BC8" w:rsidP="00977BC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7BC8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977BC8" w:rsidRPr="00977BC8" w:rsidRDefault="00977BC8" w:rsidP="00977BC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7BC8">
        <w:rPr>
          <w:rFonts w:ascii="Courier New" w:eastAsia="Times New Roman" w:hAnsi="Courier New" w:cs="Courier New"/>
          <w:lang w:eastAsia="ru-RU"/>
        </w:rPr>
        <w:t xml:space="preserve">к решению Думы </w:t>
      </w:r>
      <w:r>
        <w:rPr>
          <w:rFonts w:ascii="Courier New" w:eastAsia="Times New Roman" w:hAnsi="Courier New" w:cs="Courier New"/>
          <w:lang w:eastAsia="ru-RU"/>
        </w:rPr>
        <w:t>Калтукского</w:t>
      </w:r>
    </w:p>
    <w:p w:rsidR="00977BC8" w:rsidRPr="00977BC8" w:rsidRDefault="00977BC8" w:rsidP="00977BC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7BC8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977BC8" w:rsidRPr="00977BC8" w:rsidRDefault="00977BC8" w:rsidP="00977BC8">
      <w:pPr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7BC8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B84143">
        <w:rPr>
          <w:rFonts w:ascii="Courier New" w:eastAsia="Times New Roman" w:hAnsi="Courier New" w:cs="Courier New"/>
          <w:lang w:eastAsia="ru-RU"/>
        </w:rPr>
        <w:t>08.10</w:t>
      </w:r>
      <w:r w:rsidRPr="00977BC8">
        <w:rPr>
          <w:rFonts w:ascii="Courier New" w:eastAsia="Times New Roman" w:hAnsi="Courier New" w:cs="Courier New"/>
          <w:lang w:eastAsia="ru-RU"/>
        </w:rPr>
        <w:t>.2024 г. №</w:t>
      </w:r>
      <w:r w:rsidR="00B84143">
        <w:rPr>
          <w:rFonts w:ascii="Courier New" w:eastAsia="Times New Roman" w:hAnsi="Courier New" w:cs="Courier New"/>
          <w:lang w:eastAsia="ru-RU"/>
        </w:rPr>
        <w:t xml:space="preserve"> 69</w:t>
      </w:r>
    </w:p>
    <w:p w:rsidR="00DC3E3E" w:rsidRPr="00DC3E3E" w:rsidRDefault="00DC3E3E" w:rsidP="00DC3E3E">
      <w:pPr>
        <w:tabs>
          <w:tab w:val="left" w:pos="97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C3E3E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:rsidR="00DC3E3E" w:rsidRPr="00DC3E3E" w:rsidRDefault="00DC3E3E" w:rsidP="00DC3E3E">
      <w:pPr>
        <w:tabs>
          <w:tab w:val="left" w:pos="978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DC3E3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имущества, находящегося в муниципальной собственности Калтукского муниципального образования Братского района Иркутской области и подлежащего передаче в муниципальную собственность муниципального образования «Братский район»</w:t>
      </w:r>
    </w:p>
    <w:p w:rsidR="00DC3E3E" w:rsidRPr="00DC3E3E" w:rsidRDefault="00DC3E3E" w:rsidP="00DC3E3E">
      <w:pPr>
        <w:tabs>
          <w:tab w:val="left" w:pos="97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45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2"/>
        <w:gridCol w:w="5596"/>
        <w:gridCol w:w="236"/>
        <w:gridCol w:w="2993"/>
        <w:gridCol w:w="598"/>
        <w:gridCol w:w="4253"/>
      </w:tblGrid>
      <w:tr w:rsidR="00DC3E3E" w:rsidRPr="00DC3E3E" w:rsidTr="00DC3E3E">
        <w:trPr>
          <w:trHeight w:val="375"/>
        </w:trPr>
        <w:tc>
          <w:tcPr>
            <w:tcW w:w="14508" w:type="dxa"/>
            <w:gridSpan w:val="6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C3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1. Муниципальные учреждения</w:t>
            </w:r>
          </w:p>
        </w:tc>
      </w:tr>
      <w:tr w:rsidR="00DC3E3E" w:rsidRPr="00DC3E3E" w:rsidTr="00DC3E3E">
        <w:trPr>
          <w:gridAfter w:val="1"/>
          <w:wAfter w:w="4253" w:type="dxa"/>
          <w:trHeight w:val="375"/>
        </w:trPr>
        <w:tc>
          <w:tcPr>
            <w:tcW w:w="832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gridSpan w:val="2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E3E" w:rsidRPr="00DC3E3E" w:rsidTr="00DC3E3E">
        <w:trPr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3E3E" w:rsidRPr="00DC3E3E" w:rsidRDefault="00DC3E3E" w:rsidP="00DC3E3E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</w:tr>
      <w:tr w:rsidR="00DC3E3E" w:rsidRPr="00DC3E3E" w:rsidTr="00DC3E3E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DC3E3E" w:rsidRPr="00DC3E3E" w:rsidTr="00DC3E3E">
        <w:trPr>
          <w:trHeight w:val="316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---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-----------------</w:t>
            </w:r>
          </w:p>
        </w:tc>
        <w:tc>
          <w:tcPr>
            <w:tcW w:w="8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--------------------------------------</w:t>
            </w:r>
          </w:p>
        </w:tc>
      </w:tr>
      <w:tr w:rsidR="00DC3E3E" w:rsidRPr="00DC3E3E" w:rsidTr="00DC3E3E">
        <w:trPr>
          <w:gridAfter w:val="1"/>
          <w:wAfter w:w="4253" w:type="dxa"/>
          <w:trHeight w:val="375"/>
        </w:trPr>
        <w:tc>
          <w:tcPr>
            <w:tcW w:w="832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gridSpan w:val="2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E3E" w:rsidRPr="00DC3E3E" w:rsidTr="00DC3E3E">
        <w:trPr>
          <w:trHeight w:val="375"/>
        </w:trPr>
        <w:tc>
          <w:tcPr>
            <w:tcW w:w="14508" w:type="dxa"/>
            <w:gridSpan w:val="6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3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2. Недвижимое имущество</w:t>
            </w:r>
          </w:p>
        </w:tc>
      </w:tr>
      <w:tr w:rsidR="00DC3E3E" w:rsidRPr="00DC3E3E" w:rsidTr="00DC3E3E">
        <w:trPr>
          <w:gridAfter w:val="2"/>
          <w:wAfter w:w="4851" w:type="dxa"/>
          <w:trHeight w:val="375"/>
        </w:trPr>
        <w:tc>
          <w:tcPr>
            <w:tcW w:w="832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E3E" w:rsidRPr="00DC3E3E" w:rsidTr="00DC3E3E">
        <w:trPr>
          <w:trHeight w:val="375"/>
        </w:trPr>
        <w:tc>
          <w:tcPr>
            <w:tcW w:w="14508" w:type="dxa"/>
            <w:gridSpan w:val="6"/>
            <w:noWrap/>
            <w:vAlign w:val="bottom"/>
          </w:tcPr>
          <w:tbl>
            <w:tblPr>
              <w:tblW w:w="14395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4047"/>
              <w:gridCol w:w="5528"/>
              <w:gridCol w:w="4111"/>
            </w:tblGrid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0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Адрес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Кадастровый (или условный) номер</w:t>
                  </w:r>
                  <w:bookmarkStart w:id="0" w:name="_GoBack"/>
                  <w:bookmarkEnd w:id="0"/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4</w:t>
                  </w:r>
                </w:p>
              </w:tc>
            </w:tr>
            <w:tr w:rsidR="00DC3E3E" w:rsidRPr="00DC3E3E" w:rsidTr="00DC3E3E">
              <w:trPr>
                <w:trHeight w:val="1200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переулку Ангарский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Иркутская область, Братский район, село Калтук, переулок Ангарский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38:02:130102:1563</w:t>
                  </w: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переулку Комсомольский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переулок Комсомольский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38:02:000000:3467</w:t>
                  </w: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Сооружение – автомобильная дорога общего пользования </w:t>
                  </w: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lastRenderedPageBreak/>
                    <w:t>местного значения по переулку Октябрьский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lastRenderedPageBreak/>
                    <w:t xml:space="preserve">Иркутская область, Братский район, село Калтук, переулок Октябрьский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38:02:130102:1562</w:t>
                  </w: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переулку Пролетарский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Иркутская область, Братский район, село Калтук, переулок Пролетарский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38:02:130102:1565</w:t>
                  </w: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переулку Строительный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Иркутская область, Братский район, село Калтук, переулок Строительный 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38:02:130102:1564</w:t>
                  </w: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Больничная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Больничная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38:02:130102:1566</w:t>
                  </w: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Большекадинская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Иркутская область, Братский район, село Калтук, улица Большекадинская 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38:02:130102:1560</w:t>
                  </w:r>
                </w:p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Гагарина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Иркутская область, Братский район, село Калтук, улица Гагарина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38:02:130101:1984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9.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Зеленая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Зеленая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38:02:130101:1988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10.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Кирова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Кирова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38:02:130101:1985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11.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Колхозная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Колхозная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38:02:130102:1568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12.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Сооружение – автомобильная дорога общего пользования </w:t>
                  </w: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lastRenderedPageBreak/>
                    <w:t>местного значения по улице Кооперативная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lastRenderedPageBreak/>
                    <w:t>Иркутская область, Братский район, село Калтук, улица Кооперативная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38:02:130101:1989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13.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Ленина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Ленина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38:02:000000:3470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14.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Лесная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Лесная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38:02:000000:3469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15.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Мира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Мира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38:02:130101:1982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16.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Молодежная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Молодежная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38:02:130101:1987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17.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Новая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Новая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38:02:000000:3471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18.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Пионерская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Пионерская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38:02:130102:1561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19.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Погодаева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Погодаева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38:02:000000:3468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20.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Сазонова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Сазонова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38:02:130101:1981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21.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Сооружение – автомобильная дорога общего пользования </w:t>
                  </w: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lastRenderedPageBreak/>
                    <w:t>местного значения по улице Снежная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lastRenderedPageBreak/>
                    <w:t>Иркутская область, Братский район, село Калтук, улица Снежная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38:02:130101:1986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22.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Советская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Советская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38:02:000000:3473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23.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Спортивная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Спортивная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38:02:000000:3472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24.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Титова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Титова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38:02:130101:1983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25.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Областная автомобильная дорога общего пользования местного значения «Подъезд к с. Калтук»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с. Калтук, от границы с. Калтук км 8+869 до улицы Погодаева км 10+921 автодороги Подъезд к с. Калтук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38:02:130101:1777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26.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Чехова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Чехова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38:02:130101:1980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27.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Сооружение – автомобильная дорога общего пользования местного значения по улице Школьная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село Калтук, улица Школьная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38:02:130102:1567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</w:p>
              </w:tc>
            </w:tr>
            <w:tr w:rsidR="00DC3E3E" w:rsidRPr="00DC3E3E" w:rsidTr="00DC3E3E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56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 xml:space="preserve">28. </w:t>
                  </w:r>
                </w:p>
              </w:tc>
              <w:tc>
                <w:tcPr>
                  <w:tcW w:w="4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C3E3E" w:rsidRPr="00DC3E3E" w:rsidRDefault="00DC3E3E" w:rsidP="00DC3E3E">
                  <w:pPr>
                    <w:tabs>
                      <w:tab w:val="left" w:pos="3360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Земельный участок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Иркутская область, Братский район, с. Калтук, от границы с. Калтук км 8+869 до</w:t>
                  </w:r>
                </w:p>
                <w:p w:rsidR="00DC3E3E" w:rsidRPr="00DC3E3E" w:rsidRDefault="00DC3E3E" w:rsidP="00DC3E3E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улицы Погодаева км 10+921 автодороги Подъезд к с. Калтук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C3E3E" w:rsidRPr="00DC3E3E" w:rsidRDefault="00DC3E3E" w:rsidP="00DC3E3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</w:pPr>
                  <w:r w:rsidRPr="00DC3E3E">
                    <w:rPr>
                      <w:rFonts w:ascii="Courier New" w:eastAsia="Times New Roman" w:hAnsi="Courier New" w:cs="Courier New"/>
                      <w:szCs w:val="24"/>
                      <w:lang w:eastAsia="ru-RU"/>
                    </w:rPr>
                    <w:t>38:02:000000:2818</w:t>
                  </w:r>
                </w:p>
              </w:tc>
            </w:tr>
          </w:tbl>
          <w:p w:rsidR="00DC3E3E" w:rsidRPr="00DC3E3E" w:rsidRDefault="00DC3E3E" w:rsidP="00DC3E3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3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3. Движимое имущество</w:t>
            </w:r>
          </w:p>
        </w:tc>
      </w:tr>
      <w:tr w:rsidR="00DC3E3E" w:rsidRPr="00DC3E3E" w:rsidTr="00DC3E3E">
        <w:trPr>
          <w:gridAfter w:val="1"/>
          <w:wAfter w:w="4253" w:type="dxa"/>
          <w:trHeight w:val="375"/>
        </w:trPr>
        <w:tc>
          <w:tcPr>
            <w:tcW w:w="832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gridSpan w:val="2"/>
            <w:noWrap/>
            <w:vAlign w:val="bottom"/>
            <w:hideMark/>
          </w:tcPr>
          <w:p w:rsidR="00DC3E3E" w:rsidRPr="00DC3E3E" w:rsidRDefault="00DC3E3E" w:rsidP="00DC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E3E" w:rsidRPr="00DC3E3E" w:rsidTr="00DC3E3E">
        <w:trPr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Индивидуализирующие признаки</w:t>
            </w:r>
          </w:p>
        </w:tc>
      </w:tr>
      <w:tr w:rsidR="00DC3E3E" w:rsidRPr="00DC3E3E" w:rsidTr="00DC3E3E">
        <w:trPr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DC3E3E" w:rsidRPr="00DC3E3E" w:rsidTr="00DC3E3E">
        <w:trPr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---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-----------------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E3E" w:rsidRPr="00DC3E3E" w:rsidRDefault="00DC3E3E" w:rsidP="00DC3E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C3E3E">
              <w:rPr>
                <w:rFonts w:ascii="Courier New" w:eastAsia="Times New Roman" w:hAnsi="Courier New" w:cs="Courier New"/>
                <w:lang w:eastAsia="ru-RU"/>
              </w:rPr>
              <w:t>--------------------------------------</w:t>
            </w:r>
          </w:p>
        </w:tc>
      </w:tr>
    </w:tbl>
    <w:p w:rsidR="00977BC8" w:rsidRPr="00F7178E" w:rsidRDefault="00977B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977BC8" w:rsidRPr="00F7178E" w:rsidSect="00977BC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420"/>
    <w:rsid w:val="00147046"/>
    <w:rsid w:val="00164BD3"/>
    <w:rsid w:val="002C089C"/>
    <w:rsid w:val="002D6B48"/>
    <w:rsid w:val="0033125E"/>
    <w:rsid w:val="00444C7E"/>
    <w:rsid w:val="004555E6"/>
    <w:rsid w:val="00474568"/>
    <w:rsid w:val="00493BEB"/>
    <w:rsid w:val="005024DB"/>
    <w:rsid w:val="005E64C4"/>
    <w:rsid w:val="00646CC9"/>
    <w:rsid w:val="00666E77"/>
    <w:rsid w:val="00802FC9"/>
    <w:rsid w:val="008326EA"/>
    <w:rsid w:val="008670C5"/>
    <w:rsid w:val="00977BC8"/>
    <w:rsid w:val="00A5293C"/>
    <w:rsid w:val="00A80801"/>
    <w:rsid w:val="00A855C9"/>
    <w:rsid w:val="00AD4440"/>
    <w:rsid w:val="00B44400"/>
    <w:rsid w:val="00B63099"/>
    <w:rsid w:val="00B84143"/>
    <w:rsid w:val="00C73350"/>
    <w:rsid w:val="00CC3E1F"/>
    <w:rsid w:val="00CF501B"/>
    <w:rsid w:val="00D74BA4"/>
    <w:rsid w:val="00DC3E3E"/>
    <w:rsid w:val="00DE4B9D"/>
    <w:rsid w:val="00EC08DC"/>
    <w:rsid w:val="00ED1420"/>
    <w:rsid w:val="00F355A2"/>
    <w:rsid w:val="00F7178E"/>
    <w:rsid w:val="00F9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4C9B6-6D55-49D3-BE03-97B85320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55C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C0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6780B-E409-44BE-9970-4A903C712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29</cp:revision>
  <cp:lastPrinted>2024-10-11T04:02:00Z</cp:lastPrinted>
  <dcterms:created xsi:type="dcterms:W3CDTF">2024-07-01T02:28:00Z</dcterms:created>
  <dcterms:modified xsi:type="dcterms:W3CDTF">2024-10-11T04:02:00Z</dcterms:modified>
</cp:coreProperties>
</file>